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6FC6" w14:textId="77777777" w:rsidR="001A18DB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67045006" w14:textId="66A446C9" w:rsidR="00CB19C6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B998F8A" wp14:editId="4407F948">
            <wp:simplePos x="0" y="0"/>
            <wp:positionH relativeFrom="margin">
              <wp:posOffset>5852160</wp:posOffset>
            </wp:positionH>
            <wp:positionV relativeFrom="margin">
              <wp:posOffset>-790575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A49F4" w14:textId="0CC913AE" w:rsidR="00CB19C6" w:rsidRDefault="00CB19C6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01904B13" w14:textId="5D0EB253" w:rsidR="00113027" w:rsidRPr="00217993" w:rsidRDefault="00113027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</w:p>
    <w:p w14:paraId="179CC503" w14:textId="77777777" w:rsidR="00A9736F" w:rsidRPr="00217993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B16145" w:rsidRPr="00217993" w14:paraId="11A2B666" w14:textId="77777777" w:rsidTr="001D6581">
        <w:trPr>
          <w:cantSplit/>
          <w:trHeight w:val="2409"/>
        </w:trPr>
        <w:tc>
          <w:tcPr>
            <w:tcW w:w="5000" w:type="pct"/>
            <w:vAlign w:val="center"/>
          </w:tcPr>
          <w:p w14:paraId="21800778" w14:textId="1743CC16" w:rsidR="00B16145" w:rsidRPr="00217993" w:rsidRDefault="00B16145" w:rsidP="001D6581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After completing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tudy,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>provide</w:t>
            </w:r>
            <w:r w:rsidR="00CB19C6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 xml:space="preserve">responses to the </w:t>
            </w:r>
            <w:r w:rsidR="00DE79A6">
              <w:rPr>
                <w:rFonts w:ascii="Arial" w:eastAsia="Times New Roman" w:hAnsi="Arial" w:cs="Arial"/>
                <w:sz w:val="24"/>
                <w:szCs w:val="24"/>
              </w:rPr>
              <w:t>eight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D2F">
              <w:rPr>
                <w:rFonts w:ascii="Arial" w:eastAsia="Times New Roman" w:hAnsi="Arial" w:cs="Arial"/>
                <w:sz w:val="24"/>
                <w:szCs w:val="24"/>
              </w:rPr>
              <w:t xml:space="preserve">questions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>below</w:t>
            </w:r>
            <w:r w:rsidR="00DE79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7AB4C80" w14:textId="0141E4B6" w:rsidR="00B16145" w:rsidRPr="00217993" w:rsidRDefault="00B16145" w:rsidP="00280E17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The deadline for uploading the 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 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 xml:space="preserve">into the </w:t>
            </w:r>
            <w:r w:rsidR="00851F53" w:rsidRPr="004A2D2F">
              <w:rPr>
                <w:rFonts w:ascii="Arial" w:eastAsia="Times New Roman" w:hAnsi="Arial" w:cs="Arial"/>
                <w:sz w:val="24"/>
                <w:szCs w:val="24"/>
              </w:rPr>
              <w:t>Accreditation Data System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is the last day of the month the Review Committee indicated for the program’s first site visit in the Next Accreditation System.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(For example,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if the Review Committee indicated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3F6DD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as the date of the first site visit, the document </w:t>
            </w:r>
            <w:r w:rsidR="0079741B">
              <w:rPr>
                <w:rFonts w:ascii="Arial" w:eastAsia="Times New Roman" w:hAnsi="Arial" w:cs="Arial"/>
                <w:sz w:val="24"/>
                <w:szCs w:val="24"/>
              </w:rPr>
              <w:t>would have to</w:t>
            </w:r>
            <w:r w:rsidR="0079741B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be uploaded 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31, 201</w:t>
            </w:r>
            <w:r w:rsidR="003F6DD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2A3C301D" w14:textId="77777777" w:rsidR="00B16145" w:rsidRPr="00217993" w:rsidRDefault="00B16145" w:rsidP="00B16145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20E7FD5" w14:textId="77777777" w:rsidR="00B16145" w:rsidRDefault="00B16145" w:rsidP="00B16145">
      <w:pPr>
        <w:spacing w:before="120"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614AEA2A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12063AA8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1DF7A9F8" w14:textId="77777777" w:rsidR="00B16145" w:rsidRDefault="00B16145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614590C6" w14:textId="701469C1" w:rsidR="00F759E9" w:rsidRPr="00217993" w:rsidRDefault="00907ED3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</w:t>
      </w:r>
      <w:r w:rsidR="00CB19C6">
        <w:rPr>
          <w:rFonts w:ascii="Arial" w:hAnsi="Arial" w:cs="Arial"/>
          <w:b/>
          <w:i/>
          <w:sz w:val="24"/>
          <w:szCs w:val="24"/>
        </w:rPr>
        <w:br/>
      </w:r>
      <w:r w:rsidR="00610359" w:rsidRPr="00217993">
        <w:rPr>
          <w:rFonts w:ascii="Arial" w:hAnsi="Arial" w:cs="Arial"/>
          <w:i/>
          <w:sz w:val="24"/>
          <w:szCs w:val="24"/>
        </w:rPr>
        <w:t xml:space="preserve">The documents will be used to assess the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program’s aims and environmental context, </w:t>
      </w:r>
      <w:r w:rsidR="00762145">
        <w:rPr>
          <w:rFonts w:ascii="Arial" w:hAnsi="Arial" w:cs="Arial"/>
          <w:i/>
          <w:sz w:val="24"/>
          <w:szCs w:val="24"/>
        </w:rPr>
        <w:t>as well as</w:t>
      </w:r>
      <w:r w:rsidR="00762145" w:rsidRPr="00217993">
        <w:rPr>
          <w:rFonts w:ascii="Arial" w:hAnsi="Arial" w:cs="Arial"/>
          <w:i/>
          <w:sz w:val="24"/>
          <w:szCs w:val="24"/>
        </w:rPr>
        <w:t xml:space="preserve">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610359" w:rsidRPr="00217993">
        <w:rPr>
          <w:rFonts w:ascii="Arial" w:hAnsi="Arial" w:cs="Arial"/>
          <w:i/>
          <w:sz w:val="24"/>
          <w:szCs w:val="24"/>
        </w:rPr>
        <w:t>process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used for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tudy and how this fa</w:t>
      </w:r>
      <w:r w:rsidR="00762145">
        <w:rPr>
          <w:rFonts w:ascii="Arial" w:hAnsi="Arial" w:cs="Arial"/>
          <w:i/>
          <w:sz w:val="24"/>
          <w:szCs w:val="24"/>
        </w:rPr>
        <w:t>cilitates program improvement.</w:t>
      </w:r>
    </w:p>
    <w:p w14:paraId="44CFE667" w14:textId="7F0735F1" w:rsidR="00F759E9" w:rsidRPr="00217993" w:rsidRDefault="00BA1B3E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Do </w:t>
      </w:r>
      <w:r w:rsidRPr="00217993">
        <w:rPr>
          <w:rFonts w:ascii="Arial" w:hAnsi="Arial" w:cs="Arial"/>
          <w:b/>
          <w:i/>
          <w:sz w:val="24"/>
          <w:szCs w:val="24"/>
        </w:rPr>
        <w:t>NOT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provide information on areas for improvement identified during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tudy. </w:t>
      </w:r>
      <w:r w:rsidR="00864CA3">
        <w:rPr>
          <w:rFonts w:ascii="Arial" w:hAnsi="Arial" w:cs="Arial"/>
          <w:i/>
          <w:sz w:val="24"/>
          <w:szCs w:val="24"/>
        </w:rPr>
        <w:t xml:space="preserve">The </w:t>
      </w:r>
      <w:r w:rsidR="00034EA2">
        <w:rPr>
          <w:rFonts w:ascii="Arial" w:hAnsi="Arial" w:cs="Arial"/>
          <w:i/>
          <w:sz w:val="24"/>
          <w:szCs w:val="24"/>
        </w:rPr>
        <w:t>S</w:t>
      </w:r>
      <w:r w:rsidR="00864CA3">
        <w:rPr>
          <w:rFonts w:ascii="Arial" w:hAnsi="Arial" w:cs="Arial"/>
          <w:i/>
          <w:sz w:val="24"/>
          <w:szCs w:val="24"/>
        </w:rPr>
        <w:t xml:space="preserve">ummary of </w:t>
      </w:r>
      <w:r w:rsidR="00034EA2">
        <w:rPr>
          <w:rFonts w:ascii="Arial" w:hAnsi="Arial" w:cs="Arial"/>
          <w:i/>
          <w:sz w:val="24"/>
          <w:szCs w:val="24"/>
        </w:rPr>
        <w:t>A</w:t>
      </w:r>
      <w:r w:rsidR="00864CA3">
        <w:rPr>
          <w:rFonts w:ascii="Arial" w:hAnsi="Arial" w:cs="Arial"/>
          <w:i/>
          <w:sz w:val="24"/>
          <w:szCs w:val="24"/>
        </w:rPr>
        <w:t>chievements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will request information on improvements realized in area</w:t>
      </w:r>
      <w:r w:rsidR="00762145">
        <w:rPr>
          <w:rFonts w:ascii="Arial" w:hAnsi="Arial" w:cs="Arial"/>
          <w:i/>
          <w:sz w:val="24"/>
          <w:szCs w:val="24"/>
        </w:rPr>
        <w:t xml:space="preserve">s identified in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tudy.</w:t>
      </w:r>
    </w:p>
    <w:p w14:paraId="1E0D4189" w14:textId="77777777" w:rsidR="00B04B91" w:rsidRDefault="00B04B91">
      <w:pPr>
        <w:rPr>
          <w:rFonts w:ascii="Arial" w:hAnsi="Arial" w:cs="Arial"/>
          <w:i/>
          <w:sz w:val="24"/>
          <w:szCs w:val="24"/>
        </w:rPr>
      </w:pPr>
    </w:p>
    <w:p w14:paraId="4BC7D690" w14:textId="77777777" w:rsidR="00B04B91" w:rsidRPr="00B04B91" w:rsidRDefault="00B04B91">
      <w:p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Hint:  Suggest answering questions in this order:</w:t>
      </w:r>
    </w:p>
    <w:p w14:paraId="738036DA" w14:textId="6B351A4C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 xml:space="preserve"> 1 -- program description</w:t>
      </w:r>
    </w:p>
    <w:p w14:paraId="3632A2F4" w14:textId="77777777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7a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– self-study elements</w:t>
      </w:r>
    </w:p>
    <w:p w14:paraId="4FA24A36" w14:textId="77777777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7b (if applicable)</w:t>
      </w:r>
      <w:r>
        <w:rPr>
          <w:rFonts w:ascii="Arial" w:hAnsi="Arial" w:cs="Arial"/>
          <w:i/>
          <w:color w:val="7030A0"/>
          <w:sz w:val="24"/>
          <w:szCs w:val="24"/>
        </w:rPr>
        <w:t>- core program’s role</w:t>
      </w:r>
    </w:p>
    <w:p w14:paraId="1B995527" w14:textId="77777777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6a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– past significant changes &amp; improvements</w:t>
      </w:r>
    </w:p>
    <w:p w14:paraId="01AA3878" w14:textId="77777777" w:rsidR="005C2E7B" w:rsidRPr="005C2E7B" w:rsidRDefault="005C2E7B" w:rsidP="005C2E7B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5C2E7B">
        <w:rPr>
          <w:rFonts w:ascii="Arial" w:hAnsi="Arial" w:cs="Arial"/>
          <w:i/>
          <w:color w:val="7030A0"/>
          <w:sz w:val="24"/>
          <w:szCs w:val="24"/>
        </w:rPr>
        <w:t>4 -- opportunities</w:t>
      </w:r>
    </w:p>
    <w:p w14:paraId="7A44F682" w14:textId="77777777" w:rsidR="005C2E7B" w:rsidRPr="005C2E7B" w:rsidRDefault="005C2E7B" w:rsidP="005C2E7B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5C2E7B">
        <w:rPr>
          <w:rFonts w:ascii="Arial" w:hAnsi="Arial" w:cs="Arial"/>
          <w:i/>
          <w:color w:val="7030A0"/>
          <w:sz w:val="24"/>
          <w:szCs w:val="24"/>
        </w:rPr>
        <w:t>5 -- threats</w:t>
      </w:r>
    </w:p>
    <w:p w14:paraId="70FD63F4" w14:textId="0FB3439A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6b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-- vision and plans (mission)</w:t>
      </w:r>
    </w:p>
    <w:p w14:paraId="504B2CC2" w14:textId="4A148878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2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– program aims</w:t>
      </w:r>
    </w:p>
    <w:p w14:paraId="49B0851F" w14:textId="170E6A76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3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– activities/action plans to advance aims</w:t>
      </w:r>
    </w:p>
    <w:p w14:paraId="07ACC8DC" w14:textId="0C306492" w:rsidR="00B04B91" w:rsidRPr="00B04B91" w:rsidRDefault="00B04B91" w:rsidP="00B04B91">
      <w:pPr>
        <w:pStyle w:val="ListParagraph"/>
        <w:numPr>
          <w:ilvl w:val="0"/>
          <w:numId w:val="56"/>
        </w:numPr>
        <w:rPr>
          <w:rFonts w:ascii="Arial" w:hAnsi="Arial" w:cs="Arial"/>
          <w:i/>
          <w:color w:val="7030A0"/>
          <w:sz w:val="24"/>
          <w:szCs w:val="24"/>
        </w:rPr>
      </w:pPr>
      <w:r w:rsidRPr="00B04B91">
        <w:rPr>
          <w:rFonts w:ascii="Arial" w:hAnsi="Arial" w:cs="Arial"/>
          <w:i/>
          <w:color w:val="7030A0"/>
          <w:sz w:val="24"/>
          <w:szCs w:val="24"/>
        </w:rPr>
        <w:t>8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– lessons learned</w:t>
      </w:r>
    </w:p>
    <w:p w14:paraId="55B3E68E" w14:textId="77777777" w:rsidR="00B04B91" w:rsidRDefault="00B04B91">
      <w:pPr>
        <w:rPr>
          <w:rFonts w:ascii="Arial" w:hAnsi="Arial" w:cs="Arial"/>
          <w:i/>
          <w:sz w:val="24"/>
          <w:szCs w:val="24"/>
        </w:rPr>
      </w:pPr>
    </w:p>
    <w:p w14:paraId="3FA1BB51" w14:textId="77777777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Program Description and Aims</w:t>
      </w:r>
    </w:p>
    <w:p w14:paraId="3A9BF781" w14:textId="452E6692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Describe the program and its aims, using information gathered during 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0C72EAFB" w14:textId="47DB3EB1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1: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841D3C">
        <w:rPr>
          <w:rFonts w:ascii="Arial" w:hAnsi="Arial" w:cs="Arial"/>
          <w:b/>
          <w:szCs w:val="24"/>
        </w:rPr>
        <w:t>D</w:t>
      </w:r>
      <w:r w:rsidR="00610359" w:rsidRPr="00CB19C6">
        <w:rPr>
          <w:rFonts w:ascii="Arial" w:hAnsi="Arial" w:cs="Arial"/>
          <w:b/>
          <w:szCs w:val="24"/>
        </w:rPr>
        <w:t>escription</w:t>
      </w:r>
    </w:p>
    <w:p w14:paraId="2FAD4DDE" w14:textId="538BD5E4" w:rsidR="00610359" w:rsidRDefault="00610359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Provide a brief description of </w:t>
      </w:r>
      <w:r w:rsidR="00CB19C6">
        <w:rPr>
          <w:rFonts w:ascii="Arial" w:hAnsi="Arial" w:cs="Arial"/>
          <w:szCs w:val="24"/>
        </w:rPr>
        <w:t>the</w:t>
      </w:r>
      <w:r w:rsidR="00CB19C6" w:rsidRPr="00CB19C6">
        <w:rPr>
          <w:rFonts w:ascii="Arial" w:hAnsi="Arial" w:cs="Arial"/>
          <w:szCs w:val="24"/>
        </w:rPr>
        <w:t xml:space="preserve"> </w:t>
      </w:r>
      <w:r w:rsidRPr="00CB19C6">
        <w:rPr>
          <w:rFonts w:ascii="Arial" w:hAnsi="Arial" w:cs="Arial"/>
          <w:szCs w:val="24"/>
        </w:rPr>
        <w:t>residency/fellowship program, as you would to an applicant or a prospective faculty member. Discuss any notable information about th</w:t>
      </w:r>
      <w:r w:rsidR="00CD0718" w:rsidRPr="00CB19C6">
        <w:rPr>
          <w:rFonts w:ascii="Arial" w:hAnsi="Arial" w:cs="Arial"/>
          <w:szCs w:val="24"/>
        </w:rPr>
        <w:t>e</w:t>
      </w:r>
      <w:r w:rsidRPr="00CB19C6">
        <w:rPr>
          <w:rFonts w:ascii="Arial" w:hAnsi="Arial" w:cs="Arial"/>
          <w:szCs w:val="24"/>
        </w:rPr>
        <w:t xml:space="preserve"> program. (Maximum 250 words)</w:t>
      </w:r>
    </w:p>
    <w:p w14:paraId="36996944" w14:textId="5EFBF7C8" w:rsidR="00C535F7" w:rsidRPr="00C535F7" w:rsidRDefault="00C535F7" w:rsidP="00284CF6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C535F7">
        <w:rPr>
          <w:rFonts w:ascii="Arial" w:hAnsi="Arial" w:cs="Arial"/>
          <w:i/>
          <w:color w:val="7030A0"/>
          <w:szCs w:val="24"/>
        </w:rPr>
        <w:t>Hint:  Tell them what makes your program great and unique</w:t>
      </w:r>
      <w:r>
        <w:rPr>
          <w:rFonts w:ascii="Arial" w:hAnsi="Arial" w:cs="Arial"/>
          <w:i/>
          <w:color w:val="7030A0"/>
          <w:szCs w:val="24"/>
        </w:rPr>
        <w:t>.  What is your “brand”?</w:t>
      </w:r>
    </w:p>
    <w:p w14:paraId="5545610E" w14:textId="77777777" w:rsidR="00C535F7" w:rsidRPr="00CB19C6" w:rsidRDefault="00C535F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4A2D2F">
        <w:tc>
          <w:tcPr>
            <w:tcW w:w="9980" w:type="dxa"/>
          </w:tcPr>
          <w:p w14:paraId="2690F758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0F20F" w14:textId="5AC6EDF5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2: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C36D99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47D2DD73" w14:textId="4453411D" w:rsidR="00610359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B19C6">
        <w:rPr>
          <w:rFonts w:ascii="Arial" w:hAnsi="Arial" w:cs="Arial"/>
          <w:szCs w:val="24"/>
        </w:rPr>
        <w:t>escribe</w:t>
      </w:r>
      <w:r w:rsidR="00610359" w:rsidRPr="00CB19C6">
        <w:rPr>
          <w:rFonts w:ascii="Arial" w:hAnsi="Arial" w:cs="Arial"/>
          <w:szCs w:val="24"/>
        </w:rPr>
        <w:t xml:space="preserve"> the program’s </w:t>
      </w:r>
      <w:r w:rsidR="00217993" w:rsidRPr="00CB19C6">
        <w:rPr>
          <w:rFonts w:ascii="Arial" w:hAnsi="Arial" w:cs="Arial"/>
          <w:szCs w:val="24"/>
        </w:rPr>
        <w:t>a</w:t>
      </w:r>
      <w:r w:rsidR="00610359" w:rsidRPr="00CB19C6">
        <w:rPr>
          <w:rFonts w:ascii="Arial" w:hAnsi="Arial" w:cs="Arial"/>
          <w:szCs w:val="24"/>
        </w:rPr>
        <w:t>ims</w:t>
      </w:r>
      <w:r w:rsidR="00CB19C6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150 words)</w:t>
      </w:r>
    </w:p>
    <w:p w14:paraId="58D7FAB0" w14:textId="30F80A3A" w:rsidR="00C535F7" w:rsidRPr="00C535F7" w:rsidRDefault="00C535F7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C535F7">
        <w:rPr>
          <w:rFonts w:ascii="Arial" w:hAnsi="Arial" w:cs="Arial"/>
          <w:i/>
          <w:color w:val="7030A0"/>
          <w:szCs w:val="24"/>
        </w:rPr>
        <w:t>Hints:  Aims need to be measurable/trackable…</w:t>
      </w:r>
    </w:p>
    <w:p w14:paraId="70B906FA" w14:textId="55C718E9" w:rsidR="00C535F7" w:rsidRPr="00C535F7" w:rsidRDefault="00C535F7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C535F7">
        <w:rPr>
          <w:rFonts w:ascii="Arial" w:hAnsi="Arial" w:cs="Arial"/>
          <w:i/>
          <w:color w:val="7030A0"/>
          <w:szCs w:val="24"/>
        </w:rPr>
        <w:t>Aims/goals and missions are ways to achieve your program’s vision (your program’s “next level” -- Q6b).  How do your aims listed in the box below relate to your vision in question 6b?  Suggest you answer question 6B first.</w:t>
      </w:r>
      <w:r w:rsidR="00FE07DA">
        <w:rPr>
          <w:rFonts w:ascii="Arial" w:hAnsi="Arial" w:cs="Arial"/>
          <w:i/>
          <w:color w:val="7030A0"/>
          <w:szCs w:val="24"/>
        </w:rPr>
        <w:t xml:space="preserve">  As an example:  </w:t>
      </w:r>
    </w:p>
    <w:p w14:paraId="50F4A140" w14:textId="2ACF2A78" w:rsidR="00C535F7" w:rsidRPr="00C535F7" w:rsidRDefault="00C535F7" w:rsidP="00C535F7">
      <w:pPr>
        <w:pStyle w:val="NoSpacing"/>
        <w:numPr>
          <w:ilvl w:val="0"/>
          <w:numId w:val="55"/>
        </w:numPr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C535F7">
        <w:rPr>
          <w:rFonts w:ascii="Arial" w:hAnsi="Arial" w:cs="Arial"/>
          <w:i/>
          <w:color w:val="7030A0"/>
          <w:szCs w:val="24"/>
        </w:rPr>
        <w:t>Prepare all fellows to pass the ABS ________ Certification Examination on their first attempt</w:t>
      </w:r>
    </w:p>
    <w:p w14:paraId="53DAF954" w14:textId="77777777" w:rsidR="00C535F7" w:rsidRPr="00C535F7" w:rsidRDefault="00C535F7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C535F7">
        <w:rPr>
          <w:rFonts w:ascii="Arial" w:hAnsi="Arial" w:cs="Arial"/>
          <w:i/>
          <w:color w:val="7030A0"/>
          <w:szCs w:val="24"/>
        </w:rPr>
        <w:t xml:space="preserve">Go to the following page for additional assistance:  </w:t>
      </w:r>
      <w:hyperlink r:id="rId9" w:history="1">
        <w:r w:rsidRPr="00C535F7">
          <w:rPr>
            <w:rStyle w:val="Hyperlink"/>
            <w:rFonts w:ascii="Arial" w:hAnsi="Arial" w:cs="Arial"/>
            <w:i/>
            <w:szCs w:val="24"/>
          </w:rPr>
          <w:t>https://gme.med.ufl.edu/policy-procedures/program-directors-corner/ss10year/</w:t>
        </w:r>
      </w:hyperlink>
    </w:p>
    <w:p w14:paraId="129BE6A2" w14:textId="69831DB3" w:rsidR="00C535F7" w:rsidRPr="00C535F7" w:rsidRDefault="00C535F7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C535F7">
        <w:rPr>
          <w:rFonts w:ascii="Arial" w:hAnsi="Arial" w:cs="Arial"/>
          <w:i/>
          <w:color w:val="7030A0"/>
          <w:szCs w:val="24"/>
        </w:rPr>
        <w:t>Please be sure your program’s vision, mission and aims are on your website, as the site visitors during the 10-Year Site Visit will be looking for these.</w:t>
      </w:r>
    </w:p>
    <w:p w14:paraId="661739D6" w14:textId="786A941D" w:rsidR="00C535F7" w:rsidRPr="00C535F7" w:rsidRDefault="00C535F7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C535F7">
        <w:rPr>
          <w:rFonts w:ascii="Arial" w:hAnsi="Arial" w:cs="Arial"/>
          <w:i/>
          <w:color w:val="7030A0"/>
          <w:szCs w:val="24"/>
        </w:rPr>
        <w:t>Number your aims so can reference in Question 3.</w:t>
      </w:r>
    </w:p>
    <w:p w14:paraId="66DA1EAF" w14:textId="77777777" w:rsidR="00C535F7" w:rsidRPr="00CB19C6" w:rsidRDefault="00C535F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613EE130" w14:textId="77777777" w:rsidTr="004A2D2F">
        <w:tc>
          <w:tcPr>
            <w:tcW w:w="9980" w:type="dxa"/>
          </w:tcPr>
          <w:p w14:paraId="7F8660DC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3EAC6" w14:textId="235CC210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3</w:t>
      </w:r>
      <w:r w:rsidR="00610359" w:rsidRPr="00CB19C6">
        <w:rPr>
          <w:rFonts w:ascii="Arial" w:hAnsi="Arial" w:cs="Arial"/>
          <w:b/>
          <w:szCs w:val="24"/>
        </w:rPr>
        <w:t>:</w:t>
      </w:r>
      <w:r w:rsidR="00284CF6">
        <w:rPr>
          <w:rFonts w:ascii="Arial" w:hAnsi="Arial" w:cs="Arial"/>
          <w:b/>
          <w:szCs w:val="24"/>
        </w:rPr>
        <w:t xml:space="preserve"> </w:t>
      </w:r>
      <w:r w:rsidR="0019445D" w:rsidRPr="00CB19C6">
        <w:rPr>
          <w:rFonts w:ascii="Arial" w:hAnsi="Arial" w:cs="Arial"/>
          <w:b/>
          <w:szCs w:val="24"/>
        </w:rPr>
        <w:t>Program a</w:t>
      </w:r>
      <w:r w:rsidR="00610359" w:rsidRPr="00CB19C6">
        <w:rPr>
          <w:rFonts w:ascii="Arial" w:hAnsi="Arial" w:cs="Arial"/>
          <w:b/>
          <w:szCs w:val="24"/>
        </w:rPr>
        <w:t xml:space="preserve">ctivities to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 xml:space="preserve">dvance the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06B25CC4" w14:textId="11354B7C" w:rsidR="00610359" w:rsidRDefault="00610359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>Describe current activities that have been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or are being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initiated to promote or further these aims. (Maximum 250 words)</w:t>
      </w:r>
    </w:p>
    <w:p w14:paraId="6C19DDB1" w14:textId="2F9DF5EC" w:rsidR="00C535F7" w:rsidRDefault="00C535F7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 xml:space="preserve">Hint:  </w:t>
      </w:r>
      <w:r w:rsidR="00B04B91">
        <w:rPr>
          <w:rFonts w:ascii="Arial" w:hAnsi="Arial" w:cs="Arial"/>
          <w:i/>
          <w:color w:val="7030A0"/>
          <w:szCs w:val="24"/>
        </w:rPr>
        <w:t xml:space="preserve">These should be activities or </w:t>
      </w:r>
      <w:r w:rsidRPr="00B20742">
        <w:rPr>
          <w:rFonts w:ascii="Arial" w:hAnsi="Arial" w:cs="Arial"/>
          <w:i/>
          <w:color w:val="7030A0"/>
          <w:szCs w:val="24"/>
        </w:rPr>
        <w:t>action plans that relate to aims in Q1</w:t>
      </w:r>
      <w:r>
        <w:rPr>
          <w:rFonts w:ascii="Arial" w:hAnsi="Arial" w:cs="Arial"/>
          <w:i/>
          <w:color w:val="7030A0"/>
          <w:szCs w:val="24"/>
        </w:rPr>
        <w:t>.  Perfect way to indicate which aims go with which activities is to add a reference at the end of each statement.</w:t>
      </w:r>
    </w:p>
    <w:p w14:paraId="27BAEFF7" w14:textId="719140FE" w:rsidR="00C535F7" w:rsidRDefault="00C535F7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>Activity</w:t>
      </w:r>
      <w:r w:rsidR="005C2E7B">
        <w:rPr>
          <w:rFonts w:ascii="Arial" w:hAnsi="Arial" w:cs="Arial"/>
          <w:i/>
          <w:color w:val="7030A0"/>
          <w:szCs w:val="24"/>
        </w:rPr>
        <w:t xml:space="preserve">/action plan </w:t>
      </w:r>
      <w:r>
        <w:rPr>
          <w:rFonts w:ascii="Arial" w:hAnsi="Arial" w:cs="Arial"/>
          <w:i/>
          <w:color w:val="7030A0"/>
          <w:szCs w:val="24"/>
        </w:rPr>
        <w:t>description goes here …..(Aims 1,3,4)</w:t>
      </w:r>
    </w:p>
    <w:p w14:paraId="4E15FCD5" w14:textId="08CC57C8" w:rsidR="00C535F7" w:rsidRPr="00B20742" w:rsidRDefault="005C2E7B" w:rsidP="00C535F7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>Activity/action plan</w:t>
      </w:r>
      <w:r w:rsidR="00C535F7">
        <w:rPr>
          <w:rFonts w:ascii="Arial" w:hAnsi="Arial" w:cs="Arial"/>
          <w:i/>
          <w:color w:val="7030A0"/>
          <w:szCs w:val="24"/>
        </w:rPr>
        <w:t xml:space="preserve"> description goes here …..(Aim 2)</w:t>
      </w:r>
    </w:p>
    <w:p w14:paraId="449D92E9" w14:textId="77777777" w:rsidR="00C535F7" w:rsidRPr="00CB19C6" w:rsidRDefault="00C535F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49572A4F" w14:textId="77777777" w:rsidTr="0019445D">
        <w:tc>
          <w:tcPr>
            <w:tcW w:w="10206" w:type="dxa"/>
          </w:tcPr>
          <w:p w14:paraId="039D6C7A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EF610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23F44E17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En</w:t>
      </w:r>
      <w:r w:rsidR="00762145">
        <w:rPr>
          <w:rFonts w:ascii="Arial" w:hAnsi="Arial" w:cs="Arial"/>
          <w:b/>
          <w:i/>
          <w:sz w:val="24"/>
          <w:szCs w:val="24"/>
        </w:rPr>
        <w:t>vironmental Context</w:t>
      </w:r>
    </w:p>
    <w:p w14:paraId="6E6481D3" w14:textId="362DCC67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Summarize the information on the program’s environmental context that was gathered and discussed during </w:t>
      </w:r>
      <w:r w:rsidR="00217993" w:rsidRPr="00CB19C6">
        <w:rPr>
          <w:rFonts w:ascii="Arial" w:hAnsi="Arial" w:cs="Arial"/>
          <w:szCs w:val="24"/>
        </w:rPr>
        <w:t xml:space="preserve">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3A340476" w14:textId="77777777" w:rsidR="00910028" w:rsidRDefault="0091002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D9644F5" w14:textId="32C13C53" w:rsidR="00C535F7" w:rsidRDefault="004A2D2F" w:rsidP="00C535F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lastRenderedPageBreak/>
        <w:t xml:space="preserve">Question </w:t>
      </w:r>
      <w:r w:rsidR="00284CF6">
        <w:rPr>
          <w:rFonts w:ascii="Arial" w:hAnsi="Arial" w:cs="Arial"/>
          <w:b/>
          <w:szCs w:val="24"/>
        </w:rPr>
        <w:t xml:space="preserve">4: </w:t>
      </w:r>
      <w:r w:rsidR="00610359" w:rsidRPr="00CB19C6">
        <w:rPr>
          <w:rFonts w:ascii="Arial" w:hAnsi="Arial" w:cs="Arial"/>
          <w:b/>
          <w:szCs w:val="24"/>
        </w:rPr>
        <w:t xml:space="preserve">Opportunities for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  <w:r w:rsidR="00C535F7">
        <w:rPr>
          <w:rFonts w:ascii="Arial" w:hAnsi="Arial" w:cs="Arial"/>
          <w:b/>
          <w:szCs w:val="24"/>
        </w:rPr>
        <w:t xml:space="preserve">  </w:t>
      </w:r>
    </w:p>
    <w:p w14:paraId="2CF00982" w14:textId="77777777" w:rsidR="003A7733" w:rsidRDefault="00C535F7" w:rsidP="00C535F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>Hint:  The</w:t>
      </w:r>
      <w:r w:rsidRPr="00B20742">
        <w:rPr>
          <w:rFonts w:ascii="Arial" w:hAnsi="Arial" w:cs="Arial"/>
          <w:i/>
          <w:color w:val="7030A0"/>
          <w:szCs w:val="24"/>
        </w:rPr>
        <w:t>s</w:t>
      </w:r>
      <w:r>
        <w:rPr>
          <w:rFonts w:ascii="Arial" w:hAnsi="Arial" w:cs="Arial"/>
          <w:i/>
          <w:color w:val="7030A0"/>
          <w:szCs w:val="24"/>
        </w:rPr>
        <w:t>e</w:t>
      </w:r>
      <w:r w:rsidRPr="00B20742">
        <w:rPr>
          <w:rFonts w:ascii="Arial" w:hAnsi="Arial" w:cs="Arial"/>
          <w:i/>
          <w:color w:val="7030A0"/>
          <w:szCs w:val="24"/>
        </w:rPr>
        <w:t xml:space="preserve"> should be the O from your SWOT.</w:t>
      </w:r>
      <w:r>
        <w:rPr>
          <w:rFonts w:ascii="Arial" w:hAnsi="Arial" w:cs="Arial"/>
          <w:i/>
          <w:color w:val="7030A0"/>
          <w:szCs w:val="24"/>
        </w:rPr>
        <w:t xml:space="preserve"> </w:t>
      </w:r>
    </w:p>
    <w:p w14:paraId="75ED6DD9" w14:textId="500E97F2" w:rsidR="003A7733" w:rsidRDefault="003A7733" w:rsidP="00C535F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 xml:space="preserve">Those under your control </w:t>
      </w:r>
      <w:r w:rsidR="00FE07DA">
        <w:rPr>
          <w:rFonts w:ascii="Arial" w:hAnsi="Arial" w:cs="Arial"/>
          <w:i/>
          <w:color w:val="7030A0"/>
          <w:szCs w:val="24"/>
        </w:rPr>
        <w:t xml:space="preserve">might be better used as aims; </w:t>
      </w:r>
      <w:r>
        <w:rPr>
          <w:rFonts w:ascii="Arial" w:hAnsi="Arial" w:cs="Arial"/>
          <w:i/>
          <w:color w:val="7030A0"/>
          <w:szCs w:val="24"/>
        </w:rPr>
        <w:t xml:space="preserve">e.g. revise curriculum, change evaluation system logistics, </w:t>
      </w:r>
      <w:r w:rsidR="00FE07DA">
        <w:rPr>
          <w:rFonts w:ascii="Arial" w:hAnsi="Arial" w:cs="Arial"/>
          <w:i/>
          <w:color w:val="7030A0"/>
          <w:szCs w:val="24"/>
        </w:rPr>
        <w:t xml:space="preserve">create continuity clinic resident teams, </w:t>
      </w:r>
      <w:r>
        <w:rPr>
          <w:rFonts w:ascii="Arial" w:hAnsi="Arial" w:cs="Arial"/>
          <w:i/>
          <w:color w:val="7030A0"/>
          <w:szCs w:val="24"/>
        </w:rPr>
        <w:t>etc.</w:t>
      </w:r>
      <w:r w:rsidR="00C535F7">
        <w:rPr>
          <w:rFonts w:ascii="Arial" w:hAnsi="Arial" w:cs="Arial"/>
          <w:i/>
          <w:color w:val="7030A0"/>
          <w:szCs w:val="24"/>
        </w:rPr>
        <w:t xml:space="preserve">. </w:t>
      </w:r>
    </w:p>
    <w:p w14:paraId="631DF7B9" w14:textId="4537353B" w:rsidR="00C535F7" w:rsidRPr="00B20742" w:rsidRDefault="00C535F7" w:rsidP="00C535F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 xml:space="preserve">Opportunities </w:t>
      </w:r>
      <w:r w:rsidR="003A7733">
        <w:rPr>
          <w:rFonts w:ascii="Arial" w:hAnsi="Arial" w:cs="Arial"/>
          <w:i/>
          <w:color w:val="7030A0"/>
          <w:szCs w:val="24"/>
        </w:rPr>
        <w:t xml:space="preserve">are typically things </w:t>
      </w:r>
      <w:r w:rsidR="00FE07DA">
        <w:rPr>
          <w:rFonts w:ascii="Arial" w:hAnsi="Arial" w:cs="Arial"/>
          <w:i/>
          <w:color w:val="7030A0"/>
          <w:szCs w:val="24"/>
        </w:rPr>
        <w:t>NOT</w:t>
      </w:r>
      <w:r w:rsidR="003A7733">
        <w:rPr>
          <w:rFonts w:ascii="Arial" w:hAnsi="Arial" w:cs="Arial"/>
          <w:i/>
          <w:color w:val="7030A0"/>
          <w:szCs w:val="24"/>
        </w:rPr>
        <w:t xml:space="preserve"> under full control of the program --  </w:t>
      </w:r>
      <w:r>
        <w:rPr>
          <w:rFonts w:ascii="Arial" w:hAnsi="Arial" w:cs="Arial"/>
          <w:i/>
          <w:color w:val="7030A0"/>
          <w:szCs w:val="24"/>
        </w:rPr>
        <w:t xml:space="preserve"> things that exist in the environment that you can use to your advantage.  E.g.  sites available for </w:t>
      </w:r>
      <w:r w:rsidR="003A7733">
        <w:rPr>
          <w:rFonts w:ascii="Arial" w:hAnsi="Arial" w:cs="Arial"/>
          <w:i/>
          <w:color w:val="7030A0"/>
          <w:szCs w:val="24"/>
        </w:rPr>
        <w:t>curriculum</w:t>
      </w:r>
      <w:r>
        <w:rPr>
          <w:rFonts w:ascii="Arial" w:hAnsi="Arial" w:cs="Arial"/>
          <w:i/>
          <w:color w:val="7030A0"/>
          <w:szCs w:val="24"/>
        </w:rPr>
        <w:t xml:space="preserve"> where faculty already go, funding opportunities, access to local patient population not already accessed, etc.  </w:t>
      </w:r>
    </w:p>
    <w:p w14:paraId="35121F84" w14:textId="627743BE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</w:t>
      </w:r>
      <w:r w:rsidR="00610359" w:rsidRPr="00CB19C6">
        <w:rPr>
          <w:rFonts w:ascii="Arial" w:hAnsi="Arial" w:cs="Arial"/>
          <w:szCs w:val="24"/>
        </w:rPr>
        <w:t xml:space="preserve"> important </w:t>
      </w:r>
      <w:r w:rsidR="00217993" w:rsidRPr="00CB19C6">
        <w:rPr>
          <w:rFonts w:ascii="Arial" w:hAnsi="Arial" w:cs="Arial"/>
          <w:szCs w:val="24"/>
        </w:rPr>
        <w:t>o</w:t>
      </w:r>
      <w:r w:rsidR="00610359" w:rsidRPr="00CB19C6">
        <w:rPr>
          <w:rFonts w:ascii="Arial" w:hAnsi="Arial" w:cs="Arial"/>
          <w:szCs w:val="24"/>
        </w:rPr>
        <w:t>pportunities for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2</w:t>
      </w:r>
      <w:r w:rsidR="00F759E9" w:rsidRPr="00CB19C6">
        <w:rPr>
          <w:rFonts w:ascii="Arial" w:hAnsi="Arial" w:cs="Arial"/>
          <w:szCs w:val="24"/>
        </w:rPr>
        <w:t>5</w:t>
      </w:r>
      <w:r w:rsidR="00762145" w:rsidRPr="00CB19C6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7A203BE4" w14:textId="77777777" w:rsidTr="004A2D2F">
        <w:tc>
          <w:tcPr>
            <w:tcW w:w="9980" w:type="dxa"/>
          </w:tcPr>
          <w:p w14:paraId="134FDEBA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6EB24" w14:textId="615CCAC7" w:rsidR="00610359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5: </w:t>
      </w:r>
      <w:r w:rsidR="00610359" w:rsidRPr="00CB19C6">
        <w:rPr>
          <w:rFonts w:ascii="Arial" w:hAnsi="Arial" w:cs="Arial"/>
          <w:b/>
          <w:szCs w:val="24"/>
        </w:rPr>
        <w:t xml:space="preserve">Threats </w:t>
      </w:r>
      <w:r w:rsidR="0019445D" w:rsidRPr="00CB19C6">
        <w:rPr>
          <w:rFonts w:ascii="Arial" w:hAnsi="Arial" w:cs="Arial"/>
          <w:b/>
          <w:szCs w:val="24"/>
        </w:rPr>
        <w:t>f</w:t>
      </w:r>
      <w:r w:rsidR="00610359" w:rsidRPr="00CB19C6">
        <w:rPr>
          <w:rFonts w:ascii="Arial" w:hAnsi="Arial" w:cs="Arial"/>
          <w:b/>
          <w:szCs w:val="24"/>
        </w:rPr>
        <w:t xml:space="preserve">acing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</w:p>
    <w:p w14:paraId="1C0EDA01" w14:textId="77777777" w:rsidR="003A7733" w:rsidRDefault="003A7733" w:rsidP="003A77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>Hint:  The</w:t>
      </w:r>
      <w:r w:rsidRPr="00B20742">
        <w:rPr>
          <w:rFonts w:ascii="Arial" w:hAnsi="Arial" w:cs="Arial"/>
          <w:i/>
          <w:color w:val="7030A0"/>
          <w:szCs w:val="24"/>
        </w:rPr>
        <w:t>s</w:t>
      </w:r>
      <w:r>
        <w:rPr>
          <w:rFonts w:ascii="Arial" w:hAnsi="Arial" w:cs="Arial"/>
          <w:i/>
          <w:color w:val="7030A0"/>
          <w:szCs w:val="24"/>
        </w:rPr>
        <w:t>e should be the T</w:t>
      </w:r>
      <w:r w:rsidRPr="00B20742">
        <w:rPr>
          <w:rFonts w:ascii="Arial" w:hAnsi="Arial" w:cs="Arial"/>
          <w:i/>
          <w:color w:val="7030A0"/>
          <w:szCs w:val="24"/>
        </w:rPr>
        <w:t xml:space="preserve"> from your SWOT.</w:t>
      </w:r>
      <w:r>
        <w:rPr>
          <w:rFonts w:ascii="Arial" w:hAnsi="Arial" w:cs="Arial"/>
          <w:i/>
          <w:color w:val="7030A0"/>
          <w:szCs w:val="24"/>
        </w:rPr>
        <w:t xml:space="preserve">  </w:t>
      </w:r>
    </w:p>
    <w:p w14:paraId="7BF99346" w14:textId="6BC52BE9" w:rsidR="003A7733" w:rsidRPr="00B20742" w:rsidRDefault="003A7733" w:rsidP="003A77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 xml:space="preserve">Threats, things </w:t>
      </w:r>
      <w:r w:rsidR="00FE07DA">
        <w:rPr>
          <w:rFonts w:ascii="Arial" w:hAnsi="Arial" w:cs="Arial"/>
          <w:i/>
          <w:color w:val="7030A0"/>
          <w:szCs w:val="24"/>
        </w:rPr>
        <w:t xml:space="preserve">NOT </w:t>
      </w:r>
      <w:r>
        <w:rPr>
          <w:rFonts w:ascii="Arial" w:hAnsi="Arial" w:cs="Arial"/>
          <w:i/>
          <w:color w:val="7030A0"/>
          <w:szCs w:val="24"/>
        </w:rPr>
        <w:t>typically under full control of program, are things that exist in the environment that may negatively impact your program.  E.g.  loss of a clinical site, loss of funding, competition from other programs, geographic location, etc.</w:t>
      </w:r>
    </w:p>
    <w:p w14:paraId="7797A089" w14:textId="51ADF365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 any</w:t>
      </w:r>
      <w:r w:rsidR="00610359" w:rsidRPr="00CB19C6">
        <w:rPr>
          <w:rFonts w:ascii="Arial" w:hAnsi="Arial" w:cs="Arial"/>
          <w:szCs w:val="24"/>
        </w:rPr>
        <w:t xml:space="preserve"> real or potential significant </w:t>
      </w:r>
      <w:r w:rsidR="00217993" w:rsidRPr="00CB19C6">
        <w:rPr>
          <w:rFonts w:ascii="Arial" w:hAnsi="Arial" w:cs="Arial"/>
          <w:szCs w:val="24"/>
        </w:rPr>
        <w:t>t</w:t>
      </w:r>
      <w:r w:rsidR="00610359" w:rsidRPr="00CB19C6">
        <w:rPr>
          <w:rFonts w:ascii="Arial" w:hAnsi="Arial" w:cs="Arial"/>
          <w:szCs w:val="24"/>
        </w:rPr>
        <w:t>hreats facing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2</w:t>
      </w:r>
      <w:r w:rsidR="00F759E9" w:rsidRPr="00CB19C6">
        <w:rPr>
          <w:rFonts w:ascii="Arial" w:hAnsi="Arial" w:cs="Arial"/>
          <w:szCs w:val="24"/>
        </w:rPr>
        <w:t>5</w:t>
      </w:r>
      <w:r w:rsidR="00762145" w:rsidRPr="00CB19C6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86B83A3" w14:textId="77777777" w:rsidTr="0019445D">
        <w:tc>
          <w:tcPr>
            <w:tcW w:w="10206" w:type="dxa"/>
          </w:tcPr>
          <w:p w14:paraId="0EF6AD85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5C028" w14:textId="77777777" w:rsidR="00610359" w:rsidRPr="00722C82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</w:p>
    <w:p w14:paraId="15C89613" w14:textId="5CF2E3A8" w:rsidR="002A3FDE" w:rsidRPr="00722C82" w:rsidRDefault="002A3FDE" w:rsidP="002A3FDE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722C82">
        <w:rPr>
          <w:rFonts w:ascii="Arial" w:hAnsi="Arial" w:cs="Arial"/>
          <w:b/>
          <w:i/>
          <w:sz w:val="24"/>
          <w:szCs w:val="24"/>
        </w:rPr>
        <w:t>Significant Changes and Plans for the Future</w:t>
      </w:r>
    </w:p>
    <w:p w14:paraId="56E4C4F1" w14:textId="71EF14AE" w:rsidR="002A3FDE" w:rsidRPr="00CB19C6" w:rsidRDefault="004A2D2F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6a: </w:t>
      </w:r>
      <w:r w:rsidR="002A3FDE" w:rsidRPr="00CB19C6">
        <w:rPr>
          <w:rFonts w:ascii="Arial" w:hAnsi="Arial" w:cs="Arial"/>
          <w:b/>
          <w:szCs w:val="24"/>
        </w:rPr>
        <w:t>Describe significant changes and improvements made in the program over the past five years.</w:t>
      </w:r>
      <w:r w:rsidR="002A3FDE" w:rsidRPr="00CB19C6">
        <w:rPr>
          <w:rFonts w:ascii="Arial" w:hAnsi="Arial" w:cs="Arial"/>
          <w:szCs w:val="24"/>
        </w:rPr>
        <w:t xml:space="preserve"> (Maximum </w:t>
      </w:r>
      <w:r w:rsidR="002B17A7" w:rsidRPr="00CB19C6">
        <w:rPr>
          <w:rFonts w:ascii="Arial" w:hAnsi="Arial" w:cs="Arial"/>
          <w:szCs w:val="24"/>
        </w:rPr>
        <w:t>250</w:t>
      </w:r>
      <w:r w:rsidR="002A3FDE" w:rsidRPr="00CB19C6">
        <w:rPr>
          <w:rFonts w:ascii="Arial" w:hAnsi="Arial" w:cs="Arial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A3FDE" w:rsidRPr="00217993" w14:paraId="1F1FFC1E" w14:textId="77777777" w:rsidTr="00722C82">
        <w:tc>
          <w:tcPr>
            <w:tcW w:w="9980" w:type="dxa"/>
          </w:tcPr>
          <w:p w14:paraId="216447B7" w14:textId="77777777" w:rsidR="002A3FDE" w:rsidRPr="00217993" w:rsidRDefault="002A3FDE" w:rsidP="0072084C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166D8" w14:textId="7EF504B2" w:rsidR="003F6DDD" w:rsidRDefault="004A2D2F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6b: </w:t>
      </w:r>
      <w:r w:rsidR="002B17A7" w:rsidRPr="00CB19C6">
        <w:rPr>
          <w:rFonts w:ascii="Arial" w:hAnsi="Arial" w:cs="Arial"/>
          <w:b/>
          <w:szCs w:val="24"/>
        </w:rPr>
        <w:t xml:space="preserve">Project your </w:t>
      </w:r>
      <w:r w:rsidR="00722C82" w:rsidRPr="00CB19C6">
        <w:rPr>
          <w:rFonts w:ascii="Arial" w:hAnsi="Arial" w:cs="Arial"/>
          <w:b/>
          <w:szCs w:val="24"/>
        </w:rPr>
        <w:t xml:space="preserve">vision and plans </w:t>
      </w:r>
      <w:r w:rsidR="002B17A7" w:rsidRPr="00CB19C6">
        <w:rPr>
          <w:rFonts w:ascii="Arial" w:hAnsi="Arial" w:cs="Arial"/>
          <w:b/>
          <w:szCs w:val="24"/>
        </w:rPr>
        <w:t xml:space="preserve">for the program for the coming </w:t>
      </w:r>
      <w:r w:rsidR="00962891">
        <w:rPr>
          <w:rFonts w:ascii="Arial" w:hAnsi="Arial" w:cs="Arial"/>
          <w:b/>
          <w:szCs w:val="24"/>
        </w:rPr>
        <w:t>five</w:t>
      </w:r>
      <w:r w:rsidR="00962891" w:rsidRPr="00CB19C6">
        <w:rPr>
          <w:rFonts w:ascii="Arial" w:hAnsi="Arial" w:cs="Arial"/>
          <w:b/>
          <w:szCs w:val="24"/>
        </w:rPr>
        <w:t xml:space="preserve"> </w:t>
      </w:r>
      <w:r w:rsidR="002B17A7" w:rsidRPr="00CB19C6">
        <w:rPr>
          <w:rFonts w:ascii="Arial" w:hAnsi="Arial" w:cs="Arial"/>
          <w:b/>
          <w:szCs w:val="24"/>
        </w:rPr>
        <w:t>years.</w:t>
      </w:r>
      <w:r w:rsidR="002B17A7" w:rsidRPr="00CB19C6">
        <w:rPr>
          <w:rFonts w:ascii="Arial" w:hAnsi="Arial" w:cs="Arial"/>
          <w:szCs w:val="24"/>
        </w:rPr>
        <w:t xml:space="preserve"> </w:t>
      </w:r>
      <w:r w:rsidR="003F6DDD" w:rsidRPr="003F6DDD">
        <w:rPr>
          <w:rFonts w:ascii="Arial" w:hAnsi="Arial" w:cs="Arial"/>
          <w:b/>
          <w:szCs w:val="24"/>
        </w:rPr>
        <w:t>What will take this program to “the next level”?</w:t>
      </w:r>
      <w:r w:rsidR="003F6DDD">
        <w:rPr>
          <w:rFonts w:ascii="Arial" w:hAnsi="Arial" w:cs="Arial"/>
          <w:szCs w:val="24"/>
        </w:rPr>
        <w:t xml:space="preserve"> </w:t>
      </w:r>
      <w:r w:rsidR="002B17A7" w:rsidRPr="00CB19C6">
        <w:rPr>
          <w:rFonts w:ascii="Arial" w:hAnsi="Arial" w:cs="Arial"/>
          <w:szCs w:val="24"/>
        </w:rPr>
        <w:t xml:space="preserve">(Maximum </w:t>
      </w:r>
      <w:r w:rsidR="003F6DDD">
        <w:rPr>
          <w:rFonts w:ascii="Arial" w:hAnsi="Arial" w:cs="Arial"/>
          <w:szCs w:val="24"/>
        </w:rPr>
        <w:t>3</w:t>
      </w:r>
      <w:r w:rsidR="002B17A7" w:rsidRPr="00CB19C6">
        <w:rPr>
          <w:rFonts w:ascii="Arial" w:hAnsi="Arial" w:cs="Arial"/>
          <w:szCs w:val="24"/>
        </w:rPr>
        <w:t>50 words)</w:t>
      </w:r>
      <w:r w:rsidR="003F6DDD" w:rsidRPr="003F6DDD">
        <w:rPr>
          <w:rFonts w:ascii="Arial" w:hAnsi="Arial" w:cs="Arial"/>
          <w:i/>
          <w:szCs w:val="24"/>
        </w:rPr>
        <w:t xml:space="preserve"> </w:t>
      </w:r>
      <w:r w:rsidR="003F6DDD" w:rsidRPr="00CB19C6">
        <w:rPr>
          <w:rFonts w:ascii="Arial" w:hAnsi="Arial" w:cs="Arial"/>
          <w:i/>
          <w:szCs w:val="24"/>
        </w:rPr>
        <w:t xml:space="preserve">Note: In </w:t>
      </w:r>
      <w:r w:rsidR="003F6DDD">
        <w:rPr>
          <w:rFonts w:ascii="Arial" w:hAnsi="Arial" w:cs="Arial"/>
          <w:i/>
          <w:szCs w:val="24"/>
        </w:rPr>
        <w:t>your response</w:t>
      </w:r>
      <w:r w:rsidR="003F6DDD" w:rsidRPr="00CB19C6">
        <w:rPr>
          <w:rFonts w:ascii="Arial" w:hAnsi="Arial" w:cs="Arial"/>
          <w:i/>
          <w:szCs w:val="24"/>
        </w:rPr>
        <w:t>, discuss what the “next level” will look like, the envisioned steps and activities to achiev</w:t>
      </w:r>
      <w:r w:rsidR="003F6DDD">
        <w:rPr>
          <w:rFonts w:ascii="Arial" w:hAnsi="Arial" w:cs="Arial"/>
          <w:i/>
          <w:szCs w:val="24"/>
        </w:rPr>
        <w:t>e it, and the resources needed.</w:t>
      </w:r>
    </w:p>
    <w:p w14:paraId="073A9ED4" w14:textId="50CD3910" w:rsidR="00FE07DA" w:rsidRPr="00FE07DA" w:rsidRDefault="00FE07DA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</w:rPr>
      </w:pPr>
      <w:r w:rsidRPr="00FE07DA">
        <w:rPr>
          <w:rFonts w:ascii="Arial" w:hAnsi="Arial" w:cs="Arial"/>
          <w:i/>
          <w:color w:val="7030A0"/>
        </w:rPr>
        <w:t xml:space="preserve">Hint:  Program Vision and Mission </w:t>
      </w:r>
      <w:r>
        <w:rPr>
          <w:rFonts w:ascii="Arial" w:hAnsi="Arial" w:cs="Arial"/>
          <w:i/>
          <w:color w:val="7030A0"/>
        </w:rPr>
        <w:t xml:space="preserve">statements </w:t>
      </w:r>
      <w:r w:rsidRPr="00FE07DA">
        <w:rPr>
          <w:rFonts w:ascii="Arial" w:hAnsi="Arial" w:cs="Arial"/>
          <w:i/>
          <w:color w:val="7030A0"/>
        </w:rPr>
        <w:t>should be on your program website and everyone in program should know what they are…..</w:t>
      </w:r>
    </w:p>
    <w:p w14:paraId="18C218A1" w14:textId="3E5B6F03" w:rsidR="00FE07DA" w:rsidRPr="00FE07DA" w:rsidRDefault="00FE07DA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</w:rPr>
      </w:pPr>
      <w:r w:rsidRPr="00FE07DA">
        <w:rPr>
          <w:rFonts w:ascii="Arial" w:hAnsi="Arial" w:cs="Arial"/>
          <w:i/>
          <w:color w:val="7030A0"/>
        </w:rPr>
        <w:t>Start this answer with your vision (</w:t>
      </w:r>
      <w:r w:rsidRPr="00FE07DA">
        <w:rPr>
          <w:rFonts w:ascii="Arial" w:hAnsi="Arial" w:cs="Arial"/>
          <w:i/>
          <w:color w:val="7030A0"/>
          <w:lang w:val="en"/>
        </w:rPr>
        <w:t>describes the program you see or wish to see in approximately the next five years)</w:t>
      </w:r>
      <w:r w:rsidRPr="00FE07DA">
        <w:rPr>
          <w:rFonts w:ascii="Arial" w:hAnsi="Arial" w:cs="Arial"/>
          <w:i/>
          <w:color w:val="7030A0"/>
        </w:rPr>
        <w:t xml:space="preserve"> and mission statements</w:t>
      </w:r>
      <w:r w:rsidRPr="00FE07DA">
        <w:rPr>
          <w:rFonts w:ascii="Arial" w:hAnsi="Arial" w:cs="Arial"/>
          <w:i/>
          <w:color w:val="7030A0"/>
          <w:lang w:val="en"/>
        </w:rPr>
        <w:t xml:space="preserve"> (one sentence that describes what actions/plans will achieve your Vision. The mission describes the purpose of the program or why it exists</w:t>
      </w:r>
      <w:r w:rsidRPr="00FE07DA">
        <w:rPr>
          <w:rFonts w:ascii="Arial" w:hAnsi="Arial" w:cs="Arial"/>
          <w:i/>
          <w:color w:val="7030A0"/>
        </w:rPr>
        <w:t>)</w:t>
      </w:r>
    </w:p>
    <w:p w14:paraId="21C7CED3" w14:textId="4B770AF8" w:rsidR="00FE07DA" w:rsidRPr="00FE07DA" w:rsidRDefault="00FE07DA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</w:rPr>
      </w:pPr>
      <w:r w:rsidRPr="00FE07DA">
        <w:rPr>
          <w:rFonts w:ascii="Arial" w:hAnsi="Arial" w:cs="Arial"/>
          <w:i/>
          <w:color w:val="7030A0"/>
        </w:rPr>
        <w:t>Vision:_________________________________</w:t>
      </w:r>
    </w:p>
    <w:p w14:paraId="30EC9886" w14:textId="054AB31F" w:rsidR="00FE07DA" w:rsidRPr="00FE07DA" w:rsidRDefault="00FE07DA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color w:val="7030A0"/>
        </w:rPr>
        <w:t>Mission:________________________________</w:t>
      </w:r>
    </w:p>
    <w:p w14:paraId="45BB9572" w14:textId="38B7E16A" w:rsidR="00FE07DA" w:rsidRDefault="00FE07DA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color w:val="7030A0"/>
        </w:rPr>
        <w:t>Remember that your program aims (Q2) should align with your program’s vision and mission statements.</w:t>
      </w:r>
    </w:p>
    <w:p w14:paraId="014F607A" w14:textId="7F14E0AB" w:rsidR="009039E1" w:rsidRDefault="009039E1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color w:val="7030A0"/>
        </w:rPr>
        <w:t xml:space="preserve">See “UF Worksheet and Checklist for Vision, Mission, Aims, Action Plans” on the following web site for further assistance:  </w:t>
      </w:r>
      <w:hyperlink r:id="rId10" w:history="1">
        <w:r w:rsidRPr="00BF295D">
          <w:rPr>
            <w:rStyle w:val="Hyperlink"/>
            <w:rFonts w:ascii="Arial" w:hAnsi="Arial" w:cs="Arial"/>
            <w:i/>
          </w:rPr>
          <w:t>https://gme.med.ufl.edu/policy-procedures/program-directors-corner/ss10year/</w:t>
        </w:r>
      </w:hyperlink>
    </w:p>
    <w:p w14:paraId="7189E653" w14:textId="77777777" w:rsidR="00FE07DA" w:rsidRPr="00FE07DA" w:rsidRDefault="00FE07DA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F6DDD" w:rsidRPr="00217993" w14:paraId="38552AF3" w14:textId="77777777" w:rsidTr="003D10E0">
        <w:tc>
          <w:tcPr>
            <w:tcW w:w="10206" w:type="dxa"/>
          </w:tcPr>
          <w:p w14:paraId="5303154E" w14:textId="77777777" w:rsidR="003F6DDD" w:rsidRPr="00217993" w:rsidRDefault="003F6DDD" w:rsidP="003D10E0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9F16E" w14:textId="74294BCF" w:rsidR="002B17A7" w:rsidRPr="00CB19C6" w:rsidRDefault="002B17A7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</w:p>
    <w:p w14:paraId="337E80F9" w14:textId="6B1B31C5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Self</w:t>
      </w:r>
      <w:r w:rsidR="0019445D">
        <w:rPr>
          <w:rFonts w:ascii="Arial" w:hAnsi="Arial" w:cs="Arial"/>
          <w:b/>
          <w:i/>
          <w:sz w:val="24"/>
          <w:szCs w:val="24"/>
        </w:rPr>
        <w:t>-</w:t>
      </w:r>
      <w:r w:rsidR="00762145">
        <w:rPr>
          <w:rFonts w:ascii="Arial" w:hAnsi="Arial" w:cs="Arial"/>
          <w:b/>
          <w:i/>
          <w:sz w:val="24"/>
          <w:szCs w:val="24"/>
        </w:rPr>
        <w:t>Study Process</w:t>
      </w:r>
    </w:p>
    <w:p w14:paraId="2ABAEF21" w14:textId="225317F7" w:rsidR="00E20502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7a: </w:t>
      </w:r>
      <w:r w:rsidR="00722C82" w:rsidRPr="00CB19C6">
        <w:rPr>
          <w:rFonts w:ascii="Arial" w:hAnsi="Arial" w:cs="Arial"/>
          <w:b/>
          <w:szCs w:val="24"/>
        </w:rPr>
        <w:t xml:space="preserve">Describe </w:t>
      </w:r>
      <w:r w:rsidR="00841D3C">
        <w:rPr>
          <w:rFonts w:ascii="Arial" w:hAnsi="Arial" w:cs="Arial"/>
          <w:b/>
          <w:szCs w:val="24"/>
        </w:rPr>
        <w:t>e</w:t>
      </w:r>
      <w:r w:rsidR="001B732C">
        <w:rPr>
          <w:rFonts w:ascii="Arial" w:hAnsi="Arial" w:cs="Arial"/>
          <w:b/>
          <w:szCs w:val="24"/>
        </w:rPr>
        <w:t xml:space="preserve">lements of </w:t>
      </w:r>
      <w:r w:rsidR="00722C82" w:rsidRPr="00CB19C6">
        <w:rPr>
          <w:rFonts w:ascii="Arial" w:hAnsi="Arial" w:cs="Arial"/>
          <w:b/>
          <w:szCs w:val="24"/>
        </w:rPr>
        <w:t xml:space="preserve">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>elf-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 xml:space="preserve">tudy </w:t>
      </w:r>
      <w:r w:rsidR="0019445D" w:rsidRPr="00CB19C6">
        <w:rPr>
          <w:rFonts w:ascii="Arial" w:hAnsi="Arial" w:cs="Arial"/>
          <w:b/>
          <w:szCs w:val="24"/>
        </w:rPr>
        <w:t>p</w:t>
      </w:r>
      <w:r w:rsidR="00762145" w:rsidRPr="00CB19C6">
        <w:rPr>
          <w:rFonts w:ascii="Arial" w:hAnsi="Arial" w:cs="Arial"/>
          <w:b/>
          <w:szCs w:val="24"/>
        </w:rPr>
        <w:t>rocess</w:t>
      </w:r>
      <w:r w:rsidR="00722C82" w:rsidRPr="00CB19C6">
        <w:rPr>
          <w:rFonts w:ascii="Arial" w:hAnsi="Arial" w:cs="Arial"/>
          <w:b/>
          <w:szCs w:val="24"/>
        </w:rPr>
        <w:t xml:space="preserve"> for your program.</w:t>
      </w:r>
    </w:p>
    <w:p w14:paraId="607497C8" w14:textId="06327326" w:rsidR="00E20502" w:rsidRDefault="00017BC5" w:rsidP="00722C8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Provide information on </w:t>
      </w:r>
      <w:r w:rsidR="00E20502" w:rsidRPr="00CB19C6">
        <w:rPr>
          <w:rFonts w:ascii="Arial" w:hAnsi="Arial" w:cs="Arial"/>
          <w:szCs w:val="24"/>
        </w:rPr>
        <w:t xml:space="preserve">your program’s 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tudy, including who was involved</w:t>
      </w:r>
      <w:r w:rsidR="00BE4729" w:rsidRPr="00CB19C6">
        <w:rPr>
          <w:rFonts w:ascii="Arial" w:hAnsi="Arial" w:cs="Arial"/>
          <w:szCs w:val="24"/>
        </w:rPr>
        <w:t>, how data w</w:t>
      </w:r>
      <w:r w:rsidR="00265019" w:rsidRPr="00CB19C6">
        <w:rPr>
          <w:rFonts w:ascii="Arial" w:hAnsi="Arial" w:cs="Arial"/>
          <w:szCs w:val="24"/>
        </w:rPr>
        <w:t>ere</w:t>
      </w:r>
      <w:r w:rsidR="00BE4729" w:rsidRPr="00CB19C6">
        <w:rPr>
          <w:rFonts w:ascii="Arial" w:hAnsi="Arial" w:cs="Arial"/>
          <w:szCs w:val="24"/>
        </w:rPr>
        <w:t xml:space="preserve"> collected and assessed, how conclusions were reached, and </w:t>
      </w:r>
      <w:r w:rsidR="00106A61" w:rsidRPr="00CB19C6">
        <w:rPr>
          <w:rFonts w:ascii="Arial" w:hAnsi="Arial" w:cs="Arial"/>
          <w:szCs w:val="24"/>
        </w:rPr>
        <w:t xml:space="preserve">any </w:t>
      </w:r>
      <w:r w:rsidR="00BE4729" w:rsidRPr="00CB19C6">
        <w:rPr>
          <w:rFonts w:ascii="Arial" w:hAnsi="Arial" w:cs="Arial"/>
          <w:szCs w:val="24"/>
        </w:rPr>
        <w:t xml:space="preserve">other </w:t>
      </w:r>
      <w:r w:rsidR="00106A61" w:rsidRPr="00CB19C6">
        <w:rPr>
          <w:rFonts w:ascii="Arial" w:hAnsi="Arial" w:cs="Arial"/>
          <w:szCs w:val="24"/>
        </w:rPr>
        <w:t xml:space="preserve">relevant </w:t>
      </w:r>
      <w:r w:rsidR="00BE4729" w:rsidRPr="00CB19C6">
        <w:rPr>
          <w:rFonts w:ascii="Arial" w:hAnsi="Arial" w:cs="Arial"/>
          <w:szCs w:val="24"/>
        </w:rPr>
        <w:t xml:space="preserve">information. </w:t>
      </w:r>
      <w:r w:rsidR="00E20502" w:rsidRPr="00CB19C6">
        <w:rPr>
          <w:rFonts w:ascii="Arial" w:hAnsi="Arial" w:cs="Arial"/>
          <w:szCs w:val="24"/>
        </w:rPr>
        <w:t>(</w:t>
      </w:r>
      <w:r w:rsidR="00F2756E" w:rsidRPr="00CB19C6">
        <w:rPr>
          <w:rFonts w:ascii="Arial" w:hAnsi="Arial" w:cs="Arial"/>
          <w:szCs w:val="24"/>
        </w:rPr>
        <w:t>M</w:t>
      </w:r>
      <w:r w:rsidR="00E20502" w:rsidRPr="00CB19C6">
        <w:rPr>
          <w:rFonts w:ascii="Arial" w:hAnsi="Arial" w:cs="Arial"/>
          <w:szCs w:val="24"/>
        </w:rPr>
        <w:t xml:space="preserve">aximum </w:t>
      </w:r>
      <w:r w:rsidR="002B17A7" w:rsidRPr="00CB19C6">
        <w:rPr>
          <w:rFonts w:ascii="Arial" w:hAnsi="Arial" w:cs="Arial"/>
          <w:szCs w:val="24"/>
        </w:rPr>
        <w:t>3</w:t>
      </w:r>
      <w:r w:rsidR="00DA4FAA" w:rsidRPr="00CB19C6">
        <w:rPr>
          <w:rFonts w:ascii="Arial" w:hAnsi="Arial" w:cs="Arial"/>
          <w:szCs w:val="24"/>
        </w:rPr>
        <w:t>0</w:t>
      </w:r>
      <w:r w:rsidR="002B17A7" w:rsidRPr="00CB19C6">
        <w:rPr>
          <w:rFonts w:ascii="Arial" w:hAnsi="Arial" w:cs="Arial"/>
          <w:szCs w:val="24"/>
        </w:rPr>
        <w:t>0</w:t>
      </w:r>
      <w:r w:rsidR="00762145" w:rsidRPr="00CB19C6">
        <w:rPr>
          <w:rFonts w:ascii="Arial" w:hAnsi="Arial" w:cs="Arial"/>
          <w:szCs w:val="24"/>
        </w:rPr>
        <w:t xml:space="preserve"> words)</w:t>
      </w:r>
    </w:p>
    <w:p w14:paraId="587822B0" w14:textId="07DC2D0D" w:rsidR="00FE07DA" w:rsidRDefault="00FE07DA" w:rsidP="00722C82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 w:rsidRPr="00FE07DA">
        <w:rPr>
          <w:rFonts w:ascii="Arial" w:hAnsi="Arial" w:cs="Arial"/>
          <w:i/>
          <w:color w:val="7030A0"/>
          <w:szCs w:val="24"/>
        </w:rPr>
        <w:t>Hint</w:t>
      </w:r>
      <w:r w:rsidR="00910028">
        <w:rPr>
          <w:rFonts w:ascii="Arial" w:hAnsi="Arial" w:cs="Arial"/>
          <w:i/>
          <w:color w:val="7030A0"/>
          <w:szCs w:val="24"/>
        </w:rPr>
        <w:t>s</w:t>
      </w:r>
      <w:r w:rsidRPr="00FE07DA">
        <w:rPr>
          <w:rFonts w:ascii="Arial" w:hAnsi="Arial" w:cs="Arial"/>
          <w:i/>
          <w:color w:val="7030A0"/>
          <w:szCs w:val="24"/>
        </w:rPr>
        <w:t>:  Residents/Fellows need to be part of the Self-Study and need to be listed</w:t>
      </w:r>
      <w:r w:rsidR="00910028">
        <w:rPr>
          <w:rFonts w:ascii="Arial" w:hAnsi="Arial" w:cs="Arial"/>
          <w:i/>
          <w:color w:val="7030A0"/>
          <w:szCs w:val="24"/>
        </w:rPr>
        <w:t>.</w:t>
      </w:r>
    </w:p>
    <w:p w14:paraId="24B90DE3" w14:textId="162CC02F" w:rsidR="00910028" w:rsidRPr="00FE07DA" w:rsidRDefault="00910028" w:rsidP="00722C82">
      <w:pPr>
        <w:pStyle w:val="NoSpacing"/>
        <w:spacing w:before="120" w:line="264" w:lineRule="auto"/>
        <w:rPr>
          <w:rFonts w:ascii="Arial" w:hAnsi="Arial" w:cs="Arial"/>
          <w:i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>Be sure to list not just sources of data reviewed, but how some areas were chosen over others for improvement.</w:t>
      </w:r>
    </w:p>
    <w:p w14:paraId="53638766" w14:textId="77777777" w:rsidR="00FE07DA" w:rsidRPr="00CB19C6" w:rsidRDefault="00FE07DA" w:rsidP="00722C82">
      <w:pPr>
        <w:pStyle w:val="NoSpacing"/>
        <w:spacing w:before="120" w:line="264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6030"/>
      </w:tblGrid>
      <w:tr w:rsidR="00715654" w:rsidRPr="00CB19C6" w14:paraId="774082C1" w14:textId="77777777" w:rsidTr="00F16932">
        <w:tc>
          <w:tcPr>
            <w:tcW w:w="3690" w:type="dxa"/>
          </w:tcPr>
          <w:p w14:paraId="73EFC8D7" w14:textId="5A94E5AA" w:rsidR="00715654" w:rsidRPr="00CB19C6" w:rsidRDefault="00F16932" w:rsidP="001B732C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>Who was</w:t>
            </w:r>
            <w:r w:rsidR="00715654" w:rsidRPr="00CB19C6">
              <w:rPr>
                <w:rFonts w:ascii="Arial" w:hAnsi="Arial" w:cs="Arial"/>
                <w:szCs w:val="24"/>
              </w:rPr>
              <w:t xml:space="preserve"> involved in the 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elf-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tudy</w:t>
            </w:r>
            <w:r w:rsidR="0074116C" w:rsidRPr="00CB19C6">
              <w:rPr>
                <w:rFonts w:ascii="Arial" w:hAnsi="Arial" w:cs="Arial"/>
                <w:szCs w:val="24"/>
              </w:rPr>
              <w:t xml:space="preserve"> (by </w:t>
            </w:r>
            <w:r w:rsidR="0078792F">
              <w:rPr>
                <w:rFonts w:ascii="Arial" w:hAnsi="Arial" w:cs="Arial"/>
                <w:szCs w:val="24"/>
              </w:rPr>
              <w:t>role/</w:t>
            </w:r>
            <w:r w:rsidR="0074116C" w:rsidRPr="00CB19C6">
              <w:rPr>
                <w:rFonts w:ascii="Arial" w:hAnsi="Arial" w:cs="Arial"/>
                <w:szCs w:val="24"/>
              </w:rPr>
              <w:t>title)</w:t>
            </w:r>
            <w:r w:rsidR="001B732C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50F8E39B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  <w:tr w:rsidR="00715654" w:rsidRPr="00CB19C6" w14:paraId="47725F07" w14:textId="77777777" w:rsidTr="00F16932">
        <w:tc>
          <w:tcPr>
            <w:tcW w:w="3690" w:type="dxa"/>
          </w:tcPr>
          <w:p w14:paraId="74C470B9" w14:textId="4A434982" w:rsidR="00715654" w:rsidRPr="00CB19C6" w:rsidRDefault="00715654" w:rsidP="00962891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 xml:space="preserve">How were </w:t>
            </w:r>
            <w:r w:rsidR="007D3196" w:rsidRPr="00CB19C6">
              <w:rPr>
                <w:rFonts w:ascii="Arial" w:hAnsi="Arial" w:cs="Arial"/>
                <w:szCs w:val="24"/>
              </w:rPr>
              <w:t>areas for improvement</w:t>
            </w:r>
            <w:r w:rsidR="00962891" w:rsidRPr="00CB19C6">
              <w:rPr>
                <w:rFonts w:ascii="Arial" w:hAnsi="Arial" w:cs="Arial"/>
                <w:szCs w:val="24"/>
              </w:rPr>
              <w:t xml:space="preserve"> prioritized</w:t>
            </w:r>
            <w:r w:rsidR="0074116C" w:rsidRPr="00CB19C6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2F255D20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0E57069" w14:textId="464C546B" w:rsidR="00017BC5" w:rsidRPr="00CB19C6" w:rsidRDefault="00280E17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/>
      </w:r>
      <w:r w:rsidR="004A2D2F"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7b: </w:t>
      </w:r>
      <w:r w:rsidR="00017BC5" w:rsidRPr="00CB19C6">
        <w:rPr>
          <w:rFonts w:ascii="Arial" w:hAnsi="Arial" w:cs="Arial"/>
          <w:b/>
          <w:szCs w:val="24"/>
        </w:rPr>
        <w:t xml:space="preserve">Describe the core program’s role in 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>elf-</w:t>
      </w:r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 xml:space="preserve">tudy(ies) of </w:t>
      </w:r>
      <w:r w:rsidR="003F6DDD">
        <w:rPr>
          <w:rFonts w:ascii="Arial" w:hAnsi="Arial" w:cs="Arial"/>
          <w:b/>
          <w:szCs w:val="24"/>
        </w:rPr>
        <w:t xml:space="preserve">its </w:t>
      </w:r>
      <w:r w:rsidR="00017BC5" w:rsidRPr="00CB19C6">
        <w:rPr>
          <w:rFonts w:ascii="Arial" w:hAnsi="Arial" w:cs="Arial"/>
          <w:b/>
          <w:szCs w:val="24"/>
        </w:rPr>
        <w:t>dependent subspecialty p</w:t>
      </w:r>
      <w:r w:rsidR="00762145" w:rsidRPr="00CB19C6">
        <w:rPr>
          <w:rFonts w:ascii="Arial" w:hAnsi="Arial" w:cs="Arial"/>
          <w:b/>
          <w:szCs w:val="24"/>
        </w:rPr>
        <w:t>rogram(s)</w:t>
      </w:r>
      <w:r w:rsidR="00CD0718" w:rsidRPr="00CB19C6">
        <w:rPr>
          <w:rFonts w:ascii="Arial" w:hAnsi="Arial" w:cs="Arial"/>
          <w:b/>
          <w:szCs w:val="24"/>
        </w:rPr>
        <w:t>.</w:t>
      </w:r>
      <w:r w:rsidR="00762145" w:rsidRPr="00CB19C6">
        <w:rPr>
          <w:rFonts w:ascii="Arial" w:hAnsi="Arial" w:cs="Arial"/>
          <w:b/>
          <w:szCs w:val="24"/>
        </w:rPr>
        <w:t xml:space="preserve"> </w:t>
      </w:r>
      <w:r w:rsidR="00762145" w:rsidRPr="00CB19C6">
        <w:rPr>
          <w:rFonts w:ascii="Arial" w:hAnsi="Arial" w:cs="Arial"/>
          <w:szCs w:val="24"/>
        </w:rPr>
        <w:t xml:space="preserve">(Maximum </w:t>
      </w:r>
      <w:r w:rsidR="00DA4FAA" w:rsidRPr="00CB19C6">
        <w:rPr>
          <w:rFonts w:ascii="Arial" w:hAnsi="Arial" w:cs="Arial"/>
          <w:szCs w:val="24"/>
        </w:rPr>
        <w:t>1</w:t>
      </w:r>
      <w:r w:rsidR="00762145" w:rsidRPr="00CB19C6">
        <w:rPr>
          <w:rFonts w:ascii="Arial" w:hAnsi="Arial" w:cs="Arial"/>
          <w:szCs w:val="24"/>
        </w:rPr>
        <w:t>50 words)</w:t>
      </w:r>
    </w:p>
    <w:p w14:paraId="3E7D6255" w14:textId="2DD2DB90" w:rsidR="002A3FDE" w:rsidRDefault="002A3FDE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Cs w:val="24"/>
        </w:rPr>
      </w:pPr>
      <w:r w:rsidRPr="00CB19C6">
        <w:rPr>
          <w:rFonts w:ascii="Arial" w:hAnsi="Arial" w:cs="Arial"/>
          <w:i/>
          <w:szCs w:val="24"/>
        </w:rPr>
        <w:t>Note: If this is a</w:t>
      </w:r>
      <w:r w:rsidR="00280E17">
        <w:rPr>
          <w:rFonts w:ascii="Arial" w:hAnsi="Arial" w:cs="Arial"/>
          <w:i/>
          <w:szCs w:val="24"/>
        </w:rPr>
        <w:t>n</w:t>
      </w:r>
      <w:r w:rsidRPr="00CB19C6">
        <w:rPr>
          <w:rFonts w:ascii="Arial" w:hAnsi="Arial" w:cs="Arial"/>
          <w:i/>
          <w:szCs w:val="24"/>
        </w:rPr>
        <w:t xml:space="preserve"> </w:t>
      </w:r>
      <w:r w:rsidR="00280E17">
        <w:rPr>
          <w:rFonts w:ascii="Arial" w:hAnsi="Arial" w:cs="Arial"/>
          <w:i/>
          <w:szCs w:val="24"/>
        </w:rPr>
        <w:t>individual</w:t>
      </w:r>
      <w:r w:rsidR="00280E17" w:rsidRPr="00CB19C6">
        <w:rPr>
          <w:rFonts w:ascii="Arial" w:hAnsi="Arial" w:cs="Arial"/>
          <w:i/>
          <w:szCs w:val="24"/>
        </w:rPr>
        <w:t xml:space="preserve"> </w:t>
      </w:r>
      <w:r w:rsidRPr="00CB19C6">
        <w:rPr>
          <w:rFonts w:ascii="Arial" w:hAnsi="Arial" w:cs="Arial"/>
          <w:i/>
          <w:szCs w:val="24"/>
        </w:rPr>
        <w:t xml:space="preserve">core program </w:t>
      </w:r>
      <w:r w:rsidR="00280E17">
        <w:rPr>
          <w:rFonts w:ascii="Arial" w:hAnsi="Arial" w:cs="Arial"/>
          <w:i/>
          <w:szCs w:val="24"/>
        </w:rPr>
        <w:t xml:space="preserve">without associated subspecialty programs </w:t>
      </w:r>
      <w:r w:rsidRPr="00CB19C6">
        <w:rPr>
          <w:rFonts w:ascii="Arial" w:hAnsi="Arial" w:cs="Arial"/>
          <w:i/>
          <w:szCs w:val="24"/>
        </w:rPr>
        <w:t xml:space="preserve">or a dependent freestanding subspecialty program, skip </w:t>
      </w:r>
      <w:r w:rsidR="003F6DDD">
        <w:rPr>
          <w:rFonts w:ascii="Arial" w:hAnsi="Arial" w:cs="Arial"/>
          <w:i/>
          <w:szCs w:val="24"/>
        </w:rPr>
        <w:t xml:space="preserve">to </w:t>
      </w:r>
      <w:r w:rsidR="0072204F">
        <w:rPr>
          <w:rFonts w:ascii="Arial" w:hAnsi="Arial" w:cs="Arial"/>
          <w:i/>
          <w:szCs w:val="24"/>
        </w:rPr>
        <w:t>Question</w:t>
      </w:r>
      <w:r w:rsidR="003F6DDD">
        <w:rPr>
          <w:rFonts w:ascii="Arial" w:hAnsi="Arial" w:cs="Arial"/>
          <w:i/>
          <w:szCs w:val="24"/>
        </w:rPr>
        <w:t xml:space="preserve"> 8</w:t>
      </w:r>
      <w:r w:rsidRPr="00CB19C6">
        <w:rPr>
          <w:rFonts w:ascii="Arial" w:hAnsi="Arial" w:cs="Arial"/>
          <w:i/>
          <w:szCs w:val="24"/>
        </w:rPr>
        <w:t>.</w:t>
      </w:r>
    </w:p>
    <w:p w14:paraId="0D3DF091" w14:textId="0F7371FC" w:rsidR="008F4AEA" w:rsidRPr="008F4AEA" w:rsidRDefault="0028547D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color w:val="7030A0"/>
          <w:szCs w:val="24"/>
        </w:rPr>
      </w:pPr>
      <w:r>
        <w:rPr>
          <w:rFonts w:ascii="Arial" w:hAnsi="Arial" w:cs="Arial"/>
          <w:i/>
          <w:color w:val="7030A0"/>
          <w:szCs w:val="24"/>
        </w:rPr>
        <w:t>Hint:  Examples at our institution</w:t>
      </w:r>
      <w:r w:rsidR="007833C6">
        <w:rPr>
          <w:rFonts w:ascii="Arial" w:hAnsi="Arial" w:cs="Arial"/>
          <w:i/>
          <w:color w:val="7030A0"/>
          <w:szCs w:val="24"/>
        </w:rPr>
        <w:t xml:space="preserve"> at UF Gainesville </w:t>
      </w:r>
      <w:bookmarkStart w:id="0" w:name="_GoBack"/>
      <w:bookmarkEnd w:id="0"/>
      <w:r>
        <w:rPr>
          <w:rFonts w:ascii="Arial" w:hAnsi="Arial" w:cs="Arial"/>
          <w:i/>
          <w:color w:val="7030A0"/>
          <w:szCs w:val="24"/>
        </w:rPr>
        <w:t xml:space="preserve"> --  Child Neurology, Plastic Surgery, etc. would answer </w:t>
      </w:r>
      <w:r w:rsidR="008F4AEA">
        <w:rPr>
          <w:rFonts w:ascii="Arial" w:hAnsi="Arial" w:cs="Arial"/>
          <w:i/>
          <w:color w:val="7030A0"/>
          <w:szCs w:val="24"/>
        </w:rPr>
        <w:t>“</w:t>
      </w:r>
      <w:r w:rsidR="008F4AEA" w:rsidRPr="008F4AEA">
        <w:rPr>
          <w:rFonts w:ascii="Arial" w:hAnsi="Arial" w:cs="Arial"/>
          <w:i/>
          <w:color w:val="7030A0"/>
          <w:szCs w:val="24"/>
        </w:rPr>
        <w:t>N/A</w:t>
      </w:r>
      <w:r w:rsidR="008F4AEA">
        <w:rPr>
          <w:rFonts w:ascii="Arial" w:hAnsi="Arial" w:cs="Arial"/>
          <w:i/>
          <w:color w:val="7030A0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E4729" w:rsidRPr="00217993" w14:paraId="4FDFE8BC" w14:textId="77777777" w:rsidTr="001B732C">
        <w:tc>
          <w:tcPr>
            <w:tcW w:w="9980" w:type="dxa"/>
          </w:tcPr>
          <w:p w14:paraId="2D1669A7" w14:textId="77777777" w:rsidR="00BE4729" w:rsidRPr="00217993" w:rsidRDefault="00BE472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D17AB" w14:textId="77777777" w:rsidR="0081562A" w:rsidRDefault="0081562A" w:rsidP="005C5C8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AC42A48" w14:textId="24C8AD06" w:rsidR="00B23FA0" w:rsidRDefault="004A2D2F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8</w:t>
      </w:r>
      <w:r w:rsidR="00B23FA0" w:rsidRPr="00CB19C6">
        <w:rPr>
          <w:rFonts w:ascii="Arial" w:hAnsi="Arial" w:cs="Arial"/>
          <w:b/>
          <w:szCs w:val="24"/>
        </w:rPr>
        <w:t xml:space="preserve">: </w:t>
      </w:r>
      <w:r w:rsidR="00280E17">
        <w:rPr>
          <w:rFonts w:ascii="Arial" w:hAnsi="Arial" w:cs="Arial"/>
          <w:b/>
          <w:szCs w:val="24"/>
        </w:rPr>
        <w:t>Describe l</w:t>
      </w:r>
      <w:r w:rsidR="007D3196" w:rsidRPr="00CB19C6">
        <w:rPr>
          <w:rFonts w:ascii="Arial" w:hAnsi="Arial" w:cs="Arial"/>
          <w:b/>
          <w:szCs w:val="24"/>
        </w:rPr>
        <w:t xml:space="preserve">earning </w:t>
      </w:r>
      <w:r w:rsidR="00F759E9" w:rsidRPr="00CB19C6">
        <w:rPr>
          <w:rFonts w:ascii="Arial" w:hAnsi="Arial" w:cs="Arial"/>
          <w:b/>
          <w:szCs w:val="24"/>
        </w:rPr>
        <w:t xml:space="preserve">that occurred </w:t>
      </w:r>
      <w:r w:rsidR="00106A61" w:rsidRPr="00CB19C6">
        <w:rPr>
          <w:rFonts w:ascii="Arial" w:hAnsi="Arial" w:cs="Arial"/>
          <w:b/>
          <w:szCs w:val="24"/>
        </w:rPr>
        <w:t xml:space="preserve">during the </w:t>
      </w:r>
      <w:r w:rsidR="000A2A22" w:rsidRPr="00CB19C6">
        <w:rPr>
          <w:rFonts w:ascii="Arial" w:hAnsi="Arial" w:cs="Arial"/>
          <w:b/>
          <w:szCs w:val="24"/>
        </w:rPr>
        <w:t>S</w:t>
      </w:r>
      <w:r w:rsidR="007D3196" w:rsidRPr="00CB19C6">
        <w:rPr>
          <w:rFonts w:ascii="Arial" w:hAnsi="Arial" w:cs="Arial"/>
          <w:b/>
          <w:szCs w:val="24"/>
        </w:rPr>
        <w:t>elf-</w:t>
      </w:r>
      <w:r w:rsidR="000A2A22" w:rsidRPr="00CB19C6">
        <w:rPr>
          <w:rFonts w:ascii="Arial" w:hAnsi="Arial" w:cs="Arial"/>
          <w:b/>
          <w:szCs w:val="24"/>
        </w:rPr>
        <w:t>S</w:t>
      </w:r>
      <w:r w:rsidR="00762145" w:rsidRPr="00CB19C6">
        <w:rPr>
          <w:rFonts w:ascii="Arial" w:hAnsi="Arial" w:cs="Arial"/>
          <w:b/>
          <w:szCs w:val="24"/>
        </w:rPr>
        <w:t>tudy</w:t>
      </w:r>
      <w:r w:rsidR="00280E17">
        <w:rPr>
          <w:rFonts w:ascii="Arial" w:hAnsi="Arial" w:cs="Arial"/>
          <w:b/>
          <w:szCs w:val="24"/>
        </w:rPr>
        <w:t xml:space="preserve">. </w:t>
      </w:r>
      <w:r w:rsidR="007D3196" w:rsidRPr="00CB19C6">
        <w:rPr>
          <w:rFonts w:ascii="Arial" w:hAnsi="Arial" w:cs="Arial"/>
          <w:szCs w:val="24"/>
        </w:rPr>
        <w:t>Th</w:t>
      </w:r>
      <w:r w:rsidR="00FB2689" w:rsidRPr="00CB19C6">
        <w:rPr>
          <w:rFonts w:ascii="Arial" w:hAnsi="Arial" w:cs="Arial"/>
          <w:szCs w:val="24"/>
        </w:rPr>
        <w:t>is</w:t>
      </w:r>
      <w:r w:rsidR="00722C82" w:rsidRPr="00CB19C6">
        <w:rPr>
          <w:rFonts w:ascii="Arial" w:hAnsi="Arial" w:cs="Arial"/>
          <w:szCs w:val="24"/>
        </w:rPr>
        <w:t xml:space="preserve"> information will be used to </w:t>
      </w:r>
      <w:r w:rsidR="007D3196" w:rsidRPr="00CB19C6">
        <w:rPr>
          <w:rFonts w:ascii="Arial" w:hAnsi="Arial" w:cs="Arial"/>
          <w:szCs w:val="24"/>
        </w:rPr>
        <w:t xml:space="preserve">identify </w:t>
      </w:r>
      <w:r w:rsidR="00722C82" w:rsidRPr="00CB19C6">
        <w:rPr>
          <w:rFonts w:ascii="Arial" w:hAnsi="Arial" w:cs="Arial"/>
          <w:szCs w:val="24"/>
        </w:rPr>
        <w:t xml:space="preserve">potential best </w:t>
      </w:r>
      <w:r w:rsidR="007D3196" w:rsidRPr="00CB19C6">
        <w:rPr>
          <w:rFonts w:ascii="Arial" w:hAnsi="Arial" w:cs="Arial"/>
          <w:szCs w:val="24"/>
        </w:rPr>
        <w:t>practices for dissemination.</w:t>
      </w:r>
      <w:r w:rsidR="0019445D" w:rsidRPr="00CB19C6">
        <w:rPr>
          <w:rFonts w:ascii="Arial" w:hAnsi="Arial" w:cs="Arial"/>
          <w:szCs w:val="24"/>
        </w:rPr>
        <w:t xml:space="preserve"> </w:t>
      </w:r>
      <w:r w:rsidR="00B23FA0" w:rsidRPr="00CB19C6">
        <w:rPr>
          <w:rFonts w:ascii="Arial" w:hAnsi="Arial" w:cs="Arial"/>
          <w:szCs w:val="24"/>
        </w:rPr>
        <w:t xml:space="preserve">(Maximum </w:t>
      </w:r>
      <w:r w:rsidR="002B17A7" w:rsidRPr="00CB19C6">
        <w:rPr>
          <w:rFonts w:ascii="Arial" w:hAnsi="Arial" w:cs="Arial"/>
          <w:szCs w:val="24"/>
        </w:rPr>
        <w:t>200</w:t>
      </w:r>
      <w:r w:rsidR="00B23FA0" w:rsidRPr="00CB19C6">
        <w:rPr>
          <w:rFonts w:ascii="Arial" w:hAnsi="Arial" w:cs="Arial"/>
          <w:szCs w:val="24"/>
        </w:rPr>
        <w:t xml:space="preserve"> </w:t>
      </w:r>
      <w:r w:rsidR="00762145" w:rsidRPr="00CB19C6">
        <w:rPr>
          <w:rFonts w:ascii="Arial" w:hAnsi="Arial" w:cs="Arial"/>
          <w:szCs w:val="24"/>
        </w:rPr>
        <w:t>words)</w:t>
      </w:r>
    </w:p>
    <w:p w14:paraId="41A27EDE" w14:textId="11E9F3A0" w:rsidR="00910028" w:rsidRDefault="00910028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</w:p>
    <w:p w14:paraId="573406F5" w14:textId="3DA7AFF4" w:rsidR="00910028" w:rsidRPr="00910028" w:rsidRDefault="00910028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color w:val="7030A0"/>
          <w:szCs w:val="24"/>
        </w:rPr>
      </w:pPr>
      <w:r w:rsidRPr="00910028">
        <w:rPr>
          <w:rFonts w:ascii="Arial" w:hAnsi="Arial" w:cs="Arial"/>
          <w:i/>
          <w:color w:val="7030A0"/>
          <w:szCs w:val="24"/>
        </w:rPr>
        <w:t>Hint:  are there things you learned that other programs could learn from to solve similar problems?  If so, think about describing them here.</w:t>
      </w:r>
    </w:p>
    <w:p w14:paraId="6515F3E3" w14:textId="77777777" w:rsidR="00910028" w:rsidRPr="00910028" w:rsidRDefault="00910028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20502" w:rsidRPr="00217993" w14:paraId="04805CAD" w14:textId="77777777" w:rsidTr="007D3196">
        <w:tc>
          <w:tcPr>
            <w:tcW w:w="10206" w:type="dxa"/>
          </w:tcPr>
          <w:p w14:paraId="5296F6A1" w14:textId="77777777" w:rsidR="00E20502" w:rsidRPr="00217993" w:rsidRDefault="00E20502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18B0" w14:textId="1C904E8A" w:rsidR="00ED6974" w:rsidRDefault="00ED6974" w:rsidP="00762145">
      <w:pPr>
        <w:pStyle w:val="NoSpacing"/>
        <w:spacing w:before="120" w:line="264" w:lineRule="auto"/>
        <w:rPr>
          <w:rFonts w:ascii="Arial" w:hAnsi="Arial" w:cs="Arial"/>
          <w:b/>
          <w:sz w:val="24"/>
          <w:szCs w:val="24"/>
        </w:rPr>
      </w:pPr>
    </w:p>
    <w:p w14:paraId="78BE0E2D" w14:textId="580DCEF0" w:rsidR="00910028" w:rsidRDefault="00910028">
      <w:pPr>
        <w:rPr>
          <w:rFonts w:ascii="Arial" w:hAnsi="Arial" w:cs="Arial"/>
          <w:b/>
          <w:sz w:val="24"/>
          <w:szCs w:val="24"/>
        </w:rPr>
      </w:pPr>
    </w:p>
    <w:sectPr w:rsidR="00910028" w:rsidSect="00CB19C6">
      <w:headerReference w:type="default" r:id="rId11"/>
      <w:footerReference w:type="default" r:id="rId12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5398" w14:textId="77777777" w:rsidR="00F12ED9" w:rsidRDefault="00F12ED9" w:rsidP="00E32541">
      <w:pPr>
        <w:spacing w:after="0" w:line="240" w:lineRule="auto"/>
      </w:pPr>
      <w:r>
        <w:separator/>
      </w:r>
    </w:p>
  </w:endnote>
  <w:endnote w:type="continuationSeparator" w:id="0">
    <w:p w14:paraId="1BDABF38" w14:textId="77777777" w:rsidR="00F12ED9" w:rsidRDefault="00F12ED9" w:rsidP="00E32541">
      <w:pPr>
        <w:spacing w:after="0" w:line="240" w:lineRule="auto"/>
      </w:pPr>
      <w:r>
        <w:continuationSeparator/>
      </w:r>
    </w:p>
  </w:endnote>
  <w:endnote w:type="continuationNotice" w:id="1">
    <w:p w14:paraId="73390DFE" w14:textId="77777777" w:rsidR="00F12ED9" w:rsidRDefault="00F12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9AF5" w14:textId="69F15833" w:rsidR="00762145" w:rsidRDefault="001A0181" w:rsidP="0076214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280E17">
      <w:rPr>
        <w:rFonts w:ascii="Arial" w:hAnsi="Arial" w:cs="Arial"/>
        <w:sz w:val="18"/>
      </w:rPr>
      <w:t>6</w:t>
    </w:r>
    <w:r w:rsidR="00D053FB">
      <w:rPr>
        <w:rFonts w:ascii="Arial" w:hAnsi="Arial" w:cs="Arial"/>
        <w:sz w:val="18"/>
      </w:rPr>
      <w:t>/2018</w:t>
    </w:r>
  </w:p>
  <w:p w14:paraId="2FE59294" w14:textId="430D9BBC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D053FB">
      <w:rPr>
        <w:rFonts w:ascii="Arial" w:hAnsi="Arial" w:cs="Arial"/>
        <w:sz w:val="18"/>
      </w:rPr>
      <w:t xml:space="preserve">2018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3CA9" w14:textId="77777777" w:rsidR="00F12ED9" w:rsidRDefault="00F12ED9" w:rsidP="00E32541">
      <w:pPr>
        <w:spacing w:after="0" w:line="240" w:lineRule="auto"/>
      </w:pPr>
      <w:r>
        <w:separator/>
      </w:r>
    </w:p>
  </w:footnote>
  <w:footnote w:type="continuationSeparator" w:id="0">
    <w:p w14:paraId="1C620743" w14:textId="77777777" w:rsidR="00F12ED9" w:rsidRDefault="00F12ED9" w:rsidP="00E32541">
      <w:pPr>
        <w:spacing w:after="0" w:line="240" w:lineRule="auto"/>
      </w:pPr>
      <w:r>
        <w:continuationSeparator/>
      </w:r>
    </w:p>
  </w:footnote>
  <w:footnote w:type="continuationNotice" w:id="1">
    <w:p w14:paraId="32F5B33B" w14:textId="77777777" w:rsidR="00F12ED9" w:rsidRDefault="00F12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F6628"/>
    <w:multiLevelType w:val="hybridMultilevel"/>
    <w:tmpl w:val="A1968D30"/>
    <w:lvl w:ilvl="0" w:tplc="F56A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7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6C2EDE"/>
    <w:multiLevelType w:val="hybridMultilevel"/>
    <w:tmpl w:val="931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07C34"/>
    <w:multiLevelType w:val="hybridMultilevel"/>
    <w:tmpl w:val="612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7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C029C"/>
    <w:multiLevelType w:val="hybridMultilevel"/>
    <w:tmpl w:val="7CB0FD8E"/>
    <w:lvl w:ilvl="0" w:tplc="BC1052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1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9F3CDA"/>
    <w:multiLevelType w:val="hybridMultilevel"/>
    <w:tmpl w:val="8AE8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04950"/>
    <w:multiLevelType w:val="hybridMultilevel"/>
    <w:tmpl w:val="901C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927B64"/>
    <w:multiLevelType w:val="hybridMultilevel"/>
    <w:tmpl w:val="F6D8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E5092D"/>
    <w:multiLevelType w:val="hybridMultilevel"/>
    <w:tmpl w:val="2F72B50A"/>
    <w:lvl w:ilvl="0" w:tplc="EC0E8DA4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0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9"/>
  </w:num>
  <w:num w:numId="4">
    <w:abstractNumId w:val="30"/>
  </w:num>
  <w:num w:numId="5">
    <w:abstractNumId w:val="34"/>
  </w:num>
  <w:num w:numId="6">
    <w:abstractNumId w:val="54"/>
  </w:num>
  <w:num w:numId="7">
    <w:abstractNumId w:val="31"/>
  </w:num>
  <w:num w:numId="8">
    <w:abstractNumId w:val="36"/>
  </w:num>
  <w:num w:numId="9">
    <w:abstractNumId w:val="38"/>
  </w:num>
  <w:num w:numId="10">
    <w:abstractNumId w:val="43"/>
  </w:num>
  <w:num w:numId="11">
    <w:abstractNumId w:val="4"/>
  </w:num>
  <w:num w:numId="12">
    <w:abstractNumId w:val="16"/>
  </w:num>
  <w:num w:numId="13">
    <w:abstractNumId w:val="37"/>
  </w:num>
  <w:num w:numId="14">
    <w:abstractNumId w:val="5"/>
  </w:num>
  <w:num w:numId="15">
    <w:abstractNumId w:val="35"/>
  </w:num>
  <w:num w:numId="16">
    <w:abstractNumId w:val="49"/>
  </w:num>
  <w:num w:numId="17">
    <w:abstractNumId w:val="51"/>
  </w:num>
  <w:num w:numId="18">
    <w:abstractNumId w:val="1"/>
  </w:num>
  <w:num w:numId="19">
    <w:abstractNumId w:val="57"/>
  </w:num>
  <w:num w:numId="20">
    <w:abstractNumId w:val="25"/>
  </w:num>
  <w:num w:numId="21">
    <w:abstractNumId w:val="23"/>
  </w:num>
  <w:num w:numId="22">
    <w:abstractNumId w:val="52"/>
  </w:num>
  <w:num w:numId="23">
    <w:abstractNumId w:val="40"/>
  </w:num>
  <w:num w:numId="24">
    <w:abstractNumId w:val="27"/>
  </w:num>
  <w:num w:numId="25">
    <w:abstractNumId w:val="26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20"/>
  </w:num>
  <w:num w:numId="31">
    <w:abstractNumId w:val="11"/>
  </w:num>
  <w:num w:numId="32">
    <w:abstractNumId w:val="22"/>
  </w:num>
  <w:num w:numId="33">
    <w:abstractNumId w:val="15"/>
  </w:num>
  <w:num w:numId="34">
    <w:abstractNumId w:val="17"/>
  </w:num>
  <w:num w:numId="35">
    <w:abstractNumId w:val="50"/>
  </w:num>
  <w:num w:numId="36">
    <w:abstractNumId w:val="46"/>
  </w:num>
  <w:num w:numId="37">
    <w:abstractNumId w:val="6"/>
  </w:num>
  <w:num w:numId="38">
    <w:abstractNumId w:val="47"/>
  </w:num>
  <w:num w:numId="39">
    <w:abstractNumId w:val="21"/>
  </w:num>
  <w:num w:numId="40">
    <w:abstractNumId w:val="12"/>
  </w:num>
  <w:num w:numId="41">
    <w:abstractNumId w:val="39"/>
  </w:num>
  <w:num w:numId="42">
    <w:abstractNumId w:val="8"/>
  </w:num>
  <w:num w:numId="43">
    <w:abstractNumId w:val="29"/>
  </w:num>
  <w:num w:numId="44">
    <w:abstractNumId w:val="24"/>
  </w:num>
  <w:num w:numId="45">
    <w:abstractNumId w:val="32"/>
  </w:num>
  <w:num w:numId="46">
    <w:abstractNumId w:val="42"/>
  </w:num>
  <w:num w:numId="47">
    <w:abstractNumId w:val="19"/>
  </w:num>
  <w:num w:numId="48">
    <w:abstractNumId w:val="60"/>
  </w:num>
  <w:num w:numId="49">
    <w:abstractNumId w:val="56"/>
  </w:num>
  <w:num w:numId="50">
    <w:abstractNumId w:val="28"/>
  </w:num>
  <w:num w:numId="51">
    <w:abstractNumId w:val="44"/>
  </w:num>
  <w:num w:numId="52">
    <w:abstractNumId w:val="7"/>
  </w:num>
  <w:num w:numId="53">
    <w:abstractNumId w:val="61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</w:num>
  <w:num w:numId="56">
    <w:abstractNumId w:val="53"/>
  </w:num>
  <w:num w:numId="57">
    <w:abstractNumId w:val="59"/>
  </w:num>
  <w:num w:numId="58">
    <w:abstractNumId w:val="55"/>
  </w:num>
  <w:num w:numId="59">
    <w:abstractNumId w:val="18"/>
  </w:num>
  <w:num w:numId="60">
    <w:abstractNumId w:val="33"/>
  </w:num>
  <w:num w:numId="61">
    <w:abstractNumId w:val="48"/>
  </w:num>
  <w:num w:numId="62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34EA2"/>
    <w:rsid w:val="00042655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34790"/>
    <w:rsid w:val="001415E2"/>
    <w:rsid w:val="00147AFF"/>
    <w:rsid w:val="0015496B"/>
    <w:rsid w:val="00154C37"/>
    <w:rsid w:val="001561A1"/>
    <w:rsid w:val="00157EFE"/>
    <w:rsid w:val="00160C95"/>
    <w:rsid w:val="001801A3"/>
    <w:rsid w:val="001805A7"/>
    <w:rsid w:val="0018208E"/>
    <w:rsid w:val="0019445D"/>
    <w:rsid w:val="00195964"/>
    <w:rsid w:val="001A0181"/>
    <w:rsid w:val="001A0F98"/>
    <w:rsid w:val="001A18DB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392D"/>
    <w:rsid w:val="002407AB"/>
    <w:rsid w:val="00241793"/>
    <w:rsid w:val="00245247"/>
    <w:rsid w:val="002544F6"/>
    <w:rsid w:val="00265019"/>
    <w:rsid w:val="00280E17"/>
    <w:rsid w:val="00284CF6"/>
    <w:rsid w:val="0028547D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62EB"/>
    <w:rsid w:val="00301472"/>
    <w:rsid w:val="00303796"/>
    <w:rsid w:val="00310E49"/>
    <w:rsid w:val="003238BB"/>
    <w:rsid w:val="00337948"/>
    <w:rsid w:val="00337D67"/>
    <w:rsid w:val="00341573"/>
    <w:rsid w:val="00353940"/>
    <w:rsid w:val="00356699"/>
    <w:rsid w:val="00371D2F"/>
    <w:rsid w:val="0037602C"/>
    <w:rsid w:val="003767CB"/>
    <w:rsid w:val="00387A10"/>
    <w:rsid w:val="00397C1A"/>
    <w:rsid w:val="003A6F34"/>
    <w:rsid w:val="003A7733"/>
    <w:rsid w:val="003B0592"/>
    <w:rsid w:val="003C54FE"/>
    <w:rsid w:val="003D1106"/>
    <w:rsid w:val="003D5DA4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2D2F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60394"/>
    <w:rsid w:val="00574D0E"/>
    <w:rsid w:val="005800E8"/>
    <w:rsid w:val="0058147E"/>
    <w:rsid w:val="00581BFE"/>
    <w:rsid w:val="005870D1"/>
    <w:rsid w:val="00597276"/>
    <w:rsid w:val="005A2C0C"/>
    <w:rsid w:val="005A63A7"/>
    <w:rsid w:val="005B51A0"/>
    <w:rsid w:val="005B5B6F"/>
    <w:rsid w:val="005C2E7B"/>
    <w:rsid w:val="005C5C8F"/>
    <w:rsid w:val="005D03C7"/>
    <w:rsid w:val="005D5794"/>
    <w:rsid w:val="005E0310"/>
    <w:rsid w:val="005E2AE5"/>
    <w:rsid w:val="00610359"/>
    <w:rsid w:val="00611BFC"/>
    <w:rsid w:val="00620C33"/>
    <w:rsid w:val="006233B8"/>
    <w:rsid w:val="0064186A"/>
    <w:rsid w:val="00652A14"/>
    <w:rsid w:val="0065594C"/>
    <w:rsid w:val="006572C2"/>
    <w:rsid w:val="006579B3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C2E69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204F"/>
    <w:rsid w:val="00722C82"/>
    <w:rsid w:val="0072445F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30D2"/>
    <w:rsid w:val="007833C6"/>
    <w:rsid w:val="0078792F"/>
    <w:rsid w:val="0079698A"/>
    <w:rsid w:val="0079741B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0714E"/>
    <w:rsid w:val="0081024F"/>
    <w:rsid w:val="0081562A"/>
    <w:rsid w:val="008329A3"/>
    <w:rsid w:val="00841D3C"/>
    <w:rsid w:val="00851662"/>
    <w:rsid w:val="00851F53"/>
    <w:rsid w:val="00864CA3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8F4AEA"/>
    <w:rsid w:val="0090333F"/>
    <w:rsid w:val="009039E1"/>
    <w:rsid w:val="00907ED3"/>
    <w:rsid w:val="00910028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2421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9736F"/>
    <w:rsid w:val="00AA2C9E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1451"/>
    <w:rsid w:val="00B01F09"/>
    <w:rsid w:val="00B04B91"/>
    <w:rsid w:val="00B15393"/>
    <w:rsid w:val="00B16145"/>
    <w:rsid w:val="00B2067A"/>
    <w:rsid w:val="00B23FA0"/>
    <w:rsid w:val="00B254DC"/>
    <w:rsid w:val="00B32100"/>
    <w:rsid w:val="00B40F30"/>
    <w:rsid w:val="00B41174"/>
    <w:rsid w:val="00B54481"/>
    <w:rsid w:val="00B637CC"/>
    <w:rsid w:val="00B6651D"/>
    <w:rsid w:val="00B71166"/>
    <w:rsid w:val="00B724BC"/>
    <w:rsid w:val="00B72EF4"/>
    <w:rsid w:val="00B80B2B"/>
    <w:rsid w:val="00B97E97"/>
    <w:rsid w:val="00BA1B3E"/>
    <w:rsid w:val="00BB1174"/>
    <w:rsid w:val="00BB31A5"/>
    <w:rsid w:val="00BC1185"/>
    <w:rsid w:val="00BE4729"/>
    <w:rsid w:val="00BF1E23"/>
    <w:rsid w:val="00C140A4"/>
    <w:rsid w:val="00C1664E"/>
    <w:rsid w:val="00C25100"/>
    <w:rsid w:val="00C3109F"/>
    <w:rsid w:val="00C36D99"/>
    <w:rsid w:val="00C43BB5"/>
    <w:rsid w:val="00C462E4"/>
    <w:rsid w:val="00C50B18"/>
    <w:rsid w:val="00C514BE"/>
    <w:rsid w:val="00C535F7"/>
    <w:rsid w:val="00C54707"/>
    <w:rsid w:val="00C62A53"/>
    <w:rsid w:val="00C65ACD"/>
    <w:rsid w:val="00C7433D"/>
    <w:rsid w:val="00C74E3B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531D"/>
    <w:rsid w:val="00D41071"/>
    <w:rsid w:val="00D43ED2"/>
    <w:rsid w:val="00D47DA8"/>
    <w:rsid w:val="00D61F3D"/>
    <w:rsid w:val="00D657E6"/>
    <w:rsid w:val="00D8043F"/>
    <w:rsid w:val="00D81D83"/>
    <w:rsid w:val="00D865CF"/>
    <w:rsid w:val="00DA1E13"/>
    <w:rsid w:val="00DA4FAA"/>
    <w:rsid w:val="00DB47ED"/>
    <w:rsid w:val="00DC6858"/>
    <w:rsid w:val="00DD51A8"/>
    <w:rsid w:val="00DE1CB1"/>
    <w:rsid w:val="00DE24EE"/>
    <w:rsid w:val="00DE79A6"/>
    <w:rsid w:val="00DF32B0"/>
    <w:rsid w:val="00E03FB7"/>
    <w:rsid w:val="00E06135"/>
    <w:rsid w:val="00E06AB2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73945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2ED9"/>
    <w:rsid w:val="00F15CB3"/>
    <w:rsid w:val="00F16932"/>
    <w:rsid w:val="00F17F31"/>
    <w:rsid w:val="00F24C38"/>
    <w:rsid w:val="00F2756E"/>
    <w:rsid w:val="00F37D40"/>
    <w:rsid w:val="00F429DD"/>
    <w:rsid w:val="00F43569"/>
    <w:rsid w:val="00F45EFF"/>
    <w:rsid w:val="00F461D8"/>
    <w:rsid w:val="00F7324C"/>
    <w:rsid w:val="00F758B4"/>
    <w:rsid w:val="00F759E9"/>
    <w:rsid w:val="00FA29F2"/>
    <w:rsid w:val="00FA3793"/>
    <w:rsid w:val="00FA7FD1"/>
    <w:rsid w:val="00FB2689"/>
    <w:rsid w:val="00FB35FD"/>
    <w:rsid w:val="00FD08E2"/>
    <w:rsid w:val="00FD3616"/>
    <w:rsid w:val="00FD55C8"/>
    <w:rsid w:val="00FE07DA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me.med.ufl.edu/policy-procedures/program-directors-corner/ss10y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e.med.ufl.edu/policy-procedures/program-directors-corner/ss10ye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194E-18A1-4799-A945-641A3602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Meyer,Lynne</cp:lastModifiedBy>
  <cp:revision>13</cp:revision>
  <cp:lastPrinted>2014-08-04T14:29:00Z</cp:lastPrinted>
  <dcterms:created xsi:type="dcterms:W3CDTF">2018-12-03T19:12:00Z</dcterms:created>
  <dcterms:modified xsi:type="dcterms:W3CDTF">2019-04-11T16:16:00Z</dcterms:modified>
</cp:coreProperties>
</file>